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C6" w:rsidRDefault="00AB16C6" w:rsidP="00AB16C6">
      <w:pPr>
        <w:shd w:val="clear" w:color="auto" w:fill="FFFFFF"/>
        <w:spacing w:before="161" w:after="161" w:line="240" w:lineRule="auto"/>
        <w:outlineLvl w:val="0"/>
        <w:rPr>
          <w:rFonts w:ascii="Arial" w:eastAsia="Times New Roman" w:hAnsi="Arial" w:cs="Arial"/>
          <w:b/>
          <w:bCs/>
          <w:color w:val="000000"/>
          <w:kern w:val="36"/>
          <w:sz w:val="36"/>
          <w:szCs w:val="36"/>
          <w:lang w:eastAsia="ru-RU"/>
        </w:rPr>
      </w:pPr>
      <w:r w:rsidRPr="00AB16C6">
        <w:rPr>
          <w:rFonts w:ascii="Arial" w:eastAsia="Times New Roman" w:hAnsi="Arial" w:cs="Arial"/>
          <w:b/>
          <w:bCs/>
          <w:color w:val="000000"/>
          <w:kern w:val="36"/>
          <w:sz w:val="36"/>
          <w:szCs w:val="36"/>
          <w:lang w:eastAsia="ru-RU"/>
        </w:rPr>
        <w:t>Письмо Федеральной службы по надзору в сфере образования и науки от 25 марта 2015 г. N 07-675</w:t>
      </w:r>
      <w:proofErr w:type="gramStart"/>
      <w:r w:rsidRPr="00AB16C6">
        <w:rPr>
          <w:rFonts w:ascii="Arial" w:eastAsia="Times New Roman" w:hAnsi="Arial" w:cs="Arial"/>
          <w:b/>
          <w:bCs/>
          <w:color w:val="000000"/>
          <w:kern w:val="36"/>
          <w:sz w:val="36"/>
          <w:szCs w:val="36"/>
          <w:lang w:eastAsia="ru-RU"/>
        </w:rPr>
        <w:t xml:space="preserve"> О</w:t>
      </w:r>
      <w:proofErr w:type="gramEnd"/>
      <w:r w:rsidRPr="00AB16C6">
        <w:rPr>
          <w:rFonts w:ascii="Arial" w:eastAsia="Times New Roman" w:hAnsi="Arial" w:cs="Arial"/>
          <w:b/>
          <w:bCs/>
          <w:color w:val="000000"/>
          <w:kern w:val="36"/>
          <w:sz w:val="36"/>
          <w:szCs w:val="36"/>
          <w:lang w:eastAsia="ru-RU"/>
        </w:rPr>
        <w:t xml:space="preserve"> направлении для использования в деятельности образовательной организации </w:t>
      </w:r>
    </w:p>
    <w:p w:rsidR="00AB16C6" w:rsidRPr="00AB16C6" w:rsidRDefault="00AB16C6" w:rsidP="00AB16C6">
      <w:pPr>
        <w:shd w:val="clear" w:color="auto" w:fill="FFFFFF"/>
        <w:spacing w:before="161" w:after="161" w:line="240" w:lineRule="auto"/>
        <w:outlineLvl w:val="0"/>
        <w:rPr>
          <w:rFonts w:ascii="Arial" w:eastAsia="Times New Roman" w:hAnsi="Arial" w:cs="Arial"/>
          <w:b/>
          <w:bCs/>
          <w:color w:val="000000"/>
          <w:kern w:val="36"/>
          <w:sz w:val="36"/>
          <w:szCs w:val="36"/>
          <w:lang w:eastAsia="ru-RU"/>
        </w:rPr>
      </w:pPr>
      <w:r w:rsidRPr="00AB16C6">
        <w:rPr>
          <w:rFonts w:ascii="Arial" w:eastAsia="Times New Roman" w:hAnsi="Arial" w:cs="Arial"/>
          <w:b/>
          <w:bCs/>
          <w:color w:val="000000"/>
          <w:kern w:val="36"/>
          <w:sz w:val="36"/>
          <w:szCs w:val="36"/>
          <w:lang w:eastAsia="ru-RU"/>
        </w:rPr>
        <w:t xml:space="preserve">Методических рекомендации представления информации об образовательной организации в открытых источниках с учетом соблюдения требований законодательства в сфере образования (для образовательных организаций высшего образования) </w:t>
      </w:r>
      <w:bookmarkStart w:id="0" w:name="_GoBack"/>
      <w:bookmarkEnd w:id="0"/>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Развернуть </w:t>
      </w:r>
    </w:p>
    <w:p w:rsidR="00AB16C6" w:rsidRPr="00AB16C6" w:rsidRDefault="00AB16C6" w:rsidP="00AB16C6">
      <w:pPr>
        <w:numPr>
          <w:ilvl w:val="0"/>
          <w:numId w:val="4"/>
        </w:num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6" w:anchor="text" w:history="1">
        <w:r w:rsidRPr="00AB16C6">
          <w:rPr>
            <w:rFonts w:ascii="Arial" w:eastAsia="Times New Roman" w:hAnsi="Arial" w:cs="Arial"/>
            <w:b/>
            <w:bCs/>
            <w:color w:val="3272C0"/>
            <w:sz w:val="18"/>
            <w:szCs w:val="18"/>
            <w:lang w:eastAsia="ru-RU"/>
          </w:rPr>
          <w:t>Письмо Федеральной службы по надзору в сфере образования и науки от 25 марта 2015 г. N 07-675</w:t>
        </w:r>
        <w:proofErr w:type="gramStart"/>
        <w:r w:rsidRPr="00AB16C6">
          <w:rPr>
            <w:rFonts w:ascii="Arial" w:eastAsia="Times New Roman" w:hAnsi="Arial" w:cs="Arial"/>
            <w:b/>
            <w:bCs/>
            <w:color w:val="3272C0"/>
            <w:sz w:val="18"/>
            <w:szCs w:val="18"/>
            <w:lang w:eastAsia="ru-RU"/>
          </w:rPr>
          <w:t xml:space="preserve"> О</w:t>
        </w:r>
        <w:proofErr w:type="gramEnd"/>
        <w:r w:rsidRPr="00AB16C6">
          <w:rPr>
            <w:rFonts w:ascii="Arial" w:eastAsia="Times New Roman" w:hAnsi="Arial" w:cs="Arial"/>
            <w:b/>
            <w:bCs/>
            <w:color w:val="3272C0"/>
            <w:sz w:val="18"/>
            <w:szCs w:val="18"/>
            <w:lang w:eastAsia="ru-RU"/>
          </w:rPr>
          <w:t xml:space="preserve"> направлении для использования в деятельности образовательной организации Методических рекомендации представления информации об образовательной организации в открытых источниках с учетом соблюдения требований законодательства в сфере образования (для образовательных организаций высшего образования)</w:t>
        </w:r>
      </w:hyperlink>
      <w:r w:rsidRPr="00AB16C6">
        <w:rPr>
          <w:rFonts w:ascii="Arial" w:eastAsia="Times New Roman" w:hAnsi="Arial" w:cs="Arial"/>
          <w:b/>
          <w:bCs/>
          <w:color w:val="000000"/>
          <w:sz w:val="18"/>
          <w:szCs w:val="18"/>
          <w:lang w:eastAsia="ru-RU"/>
        </w:rPr>
        <w:t xml:space="preserve"> </w:t>
      </w:r>
    </w:p>
    <w:p w:rsidR="00AB16C6" w:rsidRPr="00AB16C6" w:rsidRDefault="00AB16C6" w:rsidP="00AB16C6">
      <w:pPr>
        <w:numPr>
          <w:ilvl w:val="0"/>
          <w:numId w:val="4"/>
        </w:num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Pr>
          <w:rFonts w:ascii="Arial" w:eastAsia="Times New Roman" w:hAnsi="Arial" w:cs="Arial"/>
          <w:b/>
          <w:bCs/>
          <w:noProof/>
          <w:color w:val="000000"/>
          <w:sz w:val="18"/>
          <w:szCs w:val="18"/>
          <w:lang w:eastAsia="ru-RU"/>
        </w:rPr>
        <w:drawing>
          <wp:inline distT="0" distB="0" distL="0" distR="0" wp14:anchorId="364FC3D5" wp14:editId="2D189477">
            <wp:extent cx="42545" cy="8509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 cy="85090"/>
                    </a:xfrm>
                    <a:prstGeom prst="rect">
                      <a:avLst/>
                    </a:prstGeom>
                    <a:noFill/>
                    <a:ln>
                      <a:noFill/>
                    </a:ln>
                  </pic:spPr>
                </pic:pic>
              </a:graphicData>
            </a:graphic>
          </wp:inline>
        </w:drawing>
      </w:r>
      <w:r>
        <w:rPr>
          <w:rFonts w:ascii="Arial" w:eastAsia="Times New Roman" w:hAnsi="Arial" w:cs="Arial"/>
          <w:b/>
          <w:bCs/>
          <w:noProof/>
          <w:color w:val="000000"/>
          <w:sz w:val="18"/>
          <w:szCs w:val="18"/>
          <w:lang w:eastAsia="ru-RU"/>
        </w:rPr>
        <w:drawing>
          <wp:inline distT="0" distB="0" distL="0" distR="0" wp14:anchorId="23045F71" wp14:editId="79CE2D17">
            <wp:extent cx="53340" cy="74295"/>
            <wp:effectExtent l="0" t="0" r="3810" b="1905"/>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74295"/>
                    </a:xfrm>
                    <a:prstGeom prst="rect">
                      <a:avLst/>
                    </a:prstGeom>
                    <a:noFill/>
                    <a:ln>
                      <a:noFill/>
                    </a:ln>
                  </pic:spPr>
                </pic:pic>
              </a:graphicData>
            </a:graphic>
          </wp:inline>
        </w:drawing>
      </w:r>
      <w:hyperlink r:id="rId9" w:anchor="block_37" w:history="1">
        <w:r w:rsidRPr="00AB16C6">
          <w:rPr>
            <w:rFonts w:ascii="Arial" w:eastAsia="Times New Roman" w:hAnsi="Arial" w:cs="Arial"/>
            <w:b/>
            <w:bCs/>
            <w:color w:val="3272C0"/>
            <w:sz w:val="18"/>
            <w:szCs w:val="18"/>
            <w:lang w:eastAsia="ru-RU"/>
          </w:rPr>
          <w:t>Приложение. Методические рекомендации представления информации об образовательной организации в открытых источниках с учетом соблюдения требований законодательства в сфере образования (для образовательных организаций высшего образования)</w:t>
        </w:r>
      </w:hyperlink>
      <w:r w:rsidRPr="00AB16C6">
        <w:rPr>
          <w:rFonts w:ascii="Arial" w:eastAsia="Times New Roman" w:hAnsi="Arial" w:cs="Arial"/>
          <w:b/>
          <w:bCs/>
          <w:color w:val="000000"/>
          <w:sz w:val="18"/>
          <w:szCs w:val="18"/>
          <w:lang w:eastAsia="ru-RU"/>
        </w:rPr>
        <w:t xml:space="preserve"> </w:t>
      </w:r>
    </w:p>
    <w:p w:rsidR="00AB16C6" w:rsidRPr="00AB16C6" w:rsidRDefault="00AB16C6" w:rsidP="00AB16C6">
      <w:pPr>
        <w:numPr>
          <w:ilvl w:val="1"/>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10" w:anchor="block_1" w:history="1">
        <w:r w:rsidRPr="00AB16C6">
          <w:rPr>
            <w:rFonts w:ascii="Arial" w:eastAsia="Times New Roman" w:hAnsi="Arial" w:cs="Arial"/>
            <w:b/>
            <w:bCs/>
            <w:vanish/>
            <w:color w:val="3272C0"/>
            <w:sz w:val="18"/>
            <w:szCs w:val="18"/>
            <w:lang w:eastAsia="ru-RU"/>
          </w:rPr>
          <w:t>Определения и обозначения</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1"/>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11" w:anchor="block_3" w:history="1">
        <w:r w:rsidRPr="00AB16C6">
          <w:rPr>
            <w:rFonts w:ascii="Arial" w:eastAsia="Times New Roman" w:hAnsi="Arial" w:cs="Arial"/>
            <w:b/>
            <w:bCs/>
            <w:vanish/>
            <w:color w:val="3272C0"/>
            <w:sz w:val="18"/>
            <w:szCs w:val="18"/>
            <w:lang w:eastAsia="ru-RU"/>
          </w:rPr>
          <w:t>Введение</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1"/>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12" w:anchor="block_42" w:history="1">
        <w:r w:rsidRPr="00AB16C6">
          <w:rPr>
            <w:rFonts w:ascii="Arial" w:eastAsia="Times New Roman" w:hAnsi="Arial" w:cs="Arial"/>
            <w:b/>
            <w:bCs/>
            <w:vanish/>
            <w:color w:val="3272C0"/>
            <w:sz w:val="18"/>
            <w:szCs w:val="18"/>
            <w:lang w:eastAsia="ru-RU"/>
          </w:rPr>
          <w:t xml:space="preserve">Требования к представлению информации с учётом положений приказа </w:t>
        </w:r>
        <w:proofErr w:type="spellStart"/>
        <w:r w:rsidRPr="00AB16C6">
          <w:rPr>
            <w:rFonts w:ascii="Arial" w:eastAsia="Times New Roman" w:hAnsi="Arial" w:cs="Arial"/>
            <w:b/>
            <w:bCs/>
            <w:vanish/>
            <w:color w:val="3272C0"/>
            <w:sz w:val="18"/>
            <w:szCs w:val="18"/>
            <w:lang w:eastAsia="ru-RU"/>
          </w:rPr>
          <w:t>Рособрнадзора</w:t>
        </w:r>
        <w:proofErr w:type="spellEnd"/>
        <w:r w:rsidRPr="00AB16C6">
          <w:rPr>
            <w:rFonts w:ascii="Arial" w:eastAsia="Times New Roman" w:hAnsi="Arial" w:cs="Arial"/>
            <w:b/>
            <w:bCs/>
            <w:vanish/>
            <w:color w:val="3272C0"/>
            <w:sz w:val="18"/>
            <w:szCs w:val="18"/>
            <w:lang w:eastAsia="ru-RU"/>
          </w:rPr>
          <w:t xml:space="preserve"> от N 785, а также специфики размещения информации об условиях предоставления жилого помещения в общежитии обучающимся, в том числе в части размеров оплаты за проживание.</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1"/>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r>
        <w:rPr>
          <w:rFonts w:ascii="Arial" w:eastAsia="Times New Roman" w:hAnsi="Arial" w:cs="Arial"/>
          <w:b/>
          <w:bCs/>
          <w:noProof/>
          <w:vanish/>
          <w:color w:val="000000"/>
          <w:sz w:val="18"/>
          <w:szCs w:val="18"/>
          <w:lang w:eastAsia="ru-RU"/>
        </w:rPr>
        <w:drawing>
          <wp:inline distT="0" distB="0" distL="0" distR="0" wp14:anchorId="75A4D0A6" wp14:editId="4EE575E7">
            <wp:extent cx="42545" cy="8509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 cy="85090"/>
                    </a:xfrm>
                    <a:prstGeom prst="rect">
                      <a:avLst/>
                    </a:prstGeom>
                    <a:noFill/>
                    <a:ln>
                      <a:noFill/>
                    </a:ln>
                  </pic:spPr>
                </pic:pic>
              </a:graphicData>
            </a:graphic>
          </wp:inline>
        </w:drawing>
      </w:r>
      <w:r>
        <w:rPr>
          <w:rFonts w:ascii="Arial" w:eastAsia="Times New Roman" w:hAnsi="Arial" w:cs="Arial"/>
          <w:b/>
          <w:bCs/>
          <w:noProof/>
          <w:vanish/>
          <w:color w:val="000000"/>
          <w:sz w:val="18"/>
          <w:szCs w:val="18"/>
          <w:lang w:eastAsia="ru-RU"/>
        </w:rPr>
        <w:drawing>
          <wp:inline distT="0" distB="0" distL="0" distR="0" wp14:anchorId="53E8F3A9" wp14:editId="2AD884F2">
            <wp:extent cx="53340" cy="74295"/>
            <wp:effectExtent l="0" t="0" r="3810" b="1905"/>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74295"/>
                    </a:xfrm>
                    <a:prstGeom prst="rect">
                      <a:avLst/>
                    </a:prstGeom>
                    <a:noFill/>
                    <a:ln>
                      <a:noFill/>
                    </a:ln>
                  </pic:spPr>
                </pic:pic>
              </a:graphicData>
            </a:graphic>
          </wp:inline>
        </w:drawing>
      </w:r>
      <w:hyperlink r:id="rId13" w:anchor="block_43" w:history="1">
        <w:r w:rsidRPr="00AB16C6">
          <w:rPr>
            <w:rFonts w:ascii="Arial" w:eastAsia="Times New Roman" w:hAnsi="Arial" w:cs="Arial"/>
            <w:b/>
            <w:bCs/>
            <w:vanish/>
            <w:color w:val="3272C0"/>
            <w:sz w:val="18"/>
            <w:szCs w:val="18"/>
            <w:lang w:eastAsia="ru-RU"/>
          </w:rPr>
          <w:t>Рекомендации по формированию адресов страниц раздела "Сведения об образовательной организации":</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14" w:anchor="block_2" w:history="1">
        <w:r w:rsidRPr="00AB16C6">
          <w:rPr>
            <w:rFonts w:ascii="Arial" w:eastAsia="Times New Roman" w:hAnsi="Arial" w:cs="Arial"/>
            <w:b/>
            <w:bCs/>
            <w:vanish/>
            <w:color w:val="3272C0"/>
            <w:sz w:val="18"/>
            <w:szCs w:val="18"/>
            <w:lang w:eastAsia="ru-RU"/>
          </w:rPr>
          <w:t>Таблица 1 - Перечень тегов для разметки страницы официального сайта образовательной организации</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1"/>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r>
        <w:rPr>
          <w:rFonts w:ascii="Arial" w:eastAsia="Times New Roman" w:hAnsi="Arial" w:cs="Arial"/>
          <w:b/>
          <w:bCs/>
          <w:noProof/>
          <w:vanish/>
          <w:color w:val="000000"/>
          <w:sz w:val="18"/>
          <w:szCs w:val="18"/>
          <w:lang w:eastAsia="ru-RU"/>
        </w:rPr>
        <w:drawing>
          <wp:inline distT="0" distB="0" distL="0" distR="0" wp14:anchorId="4F70F6A1" wp14:editId="3BB2599A">
            <wp:extent cx="42545" cy="8509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 cy="85090"/>
                    </a:xfrm>
                    <a:prstGeom prst="rect">
                      <a:avLst/>
                    </a:prstGeom>
                    <a:noFill/>
                    <a:ln>
                      <a:noFill/>
                    </a:ln>
                  </pic:spPr>
                </pic:pic>
              </a:graphicData>
            </a:graphic>
          </wp:inline>
        </w:drawing>
      </w:r>
      <w:r>
        <w:rPr>
          <w:rFonts w:ascii="Arial" w:eastAsia="Times New Roman" w:hAnsi="Arial" w:cs="Arial"/>
          <w:b/>
          <w:bCs/>
          <w:noProof/>
          <w:vanish/>
          <w:color w:val="000000"/>
          <w:sz w:val="18"/>
          <w:szCs w:val="18"/>
          <w:lang w:eastAsia="ru-RU"/>
        </w:rPr>
        <w:drawing>
          <wp:inline distT="0" distB="0" distL="0" distR="0" wp14:anchorId="44243DFD" wp14:editId="3D6AF2F8">
            <wp:extent cx="53340" cy="74295"/>
            <wp:effectExtent l="0" t="0" r="3810" b="1905"/>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74295"/>
                    </a:xfrm>
                    <a:prstGeom prst="rect">
                      <a:avLst/>
                    </a:prstGeom>
                    <a:noFill/>
                    <a:ln>
                      <a:noFill/>
                    </a:ln>
                  </pic:spPr>
                </pic:pic>
              </a:graphicData>
            </a:graphic>
          </wp:inline>
        </w:drawing>
      </w:r>
      <w:hyperlink r:id="rId15" w:anchor="block_8" w:history="1">
        <w:r w:rsidRPr="00AB16C6">
          <w:rPr>
            <w:rFonts w:ascii="Arial" w:eastAsia="Times New Roman" w:hAnsi="Arial" w:cs="Arial"/>
            <w:b/>
            <w:bCs/>
            <w:vanish/>
            <w:color w:val="3272C0"/>
            <w:sz w:val="18"/>
            <w:szCs w:val="18"/>
            <w:lang w:eastAsia="ru-RU"/>
          </w:rPr>
          <w:t>Структурный алгоритм представления информации</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16" w:anchor="block_4" w:history="1">
        <w:r w:rsidRPr="00AB16C6">
          <w:rPr>
            <w:rFonts w:ascii="Arial" w:eastAsia="Times New Roman" w:hAnsi="Arial" w:cs="Arial"/>
            <w:b/>
            <w:bCs/>
            <w:vanish/>
            <w:color w:val="3272C0"/>
            <w:sz w:val="18"/>
            <w:szCs w:val="18"/>
            <w:lang w:eastAsia="ru-RU"/>
          </w:rPr>
          <w:t>Подраздел "Основные сведения"</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17" w:anchor="block_5" w:history="1">
        <w:r w:rsidRPr="00AB16C6">
          <w:rPr>
            <w:rFonts w:ascii="Arial" w:eastAsia="Times New Roman" w:hAnsi="Arial" w:cs="Arial"/>
            <w:b/>
            <w:bCs/>
            <w:vanish/>
            <w:color w:val="3272C0"/>
            <w:sz w:val="18"/>
            <w:szCs w:val="18"/>
            <w:lang w:eastAsia="ru-RU"/>
          </w:rPr>
          <w:t>Подраздел "Структура и органы управления образовательной организацией"</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18" w:anchor="block_7" w:history="1">
        <w:r w:rsidRPr="00AB16C6">
          <w:rPr>
            <w:rFonts w:ascii="Arial" w:eastAsia="Times New Roman" w:hAnsi="Arial" w:cs="Arial"/>
            <w:b/>
            <w:bCs/>
            <w:vanish/>
            <w:color w:val="3272C0"/>
            <w:sz w:val="18"/>
            <w:szCs w:val="18"/>
            <w:lang w:eastAsia="ru-RU"/>
          </w:rPr>
          <w:t>Подраздел "Документы"</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19" w:anchor="block_14" w:history="1">
        <w:r w:rsidRPr="00AB16C6">
          <w:rPr>
            <w:rFonts w:ascii="Arial" w:eastAsia="Times New Roman" w:hAnsi="Arial" w:cs="Arial"/>
            <w:b/>
            <w:bCs/>
            <w:vanish/>
            <w:color w:val="3272C0"/>
            <w:sz w:val="18"/>
            <w:szCs w:val="18"/>
            <w:lang w:eastAsia="ru-RU"/>
          </w:rPr>
          <w:t>Подраздел "Образование"</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20" w:anchor="block_15" w:history="1">
        <w:r w:rsidRPr="00AB16C6">
          <w:rPr>
            <w:rFonts w:ascii="Arial" w:eastAsia="Times New Roman" w:hAnsi="Arial" w:cs="Arial"/>
            <w:b/>
            <w:bCs/>
            <w:vanish/>
            <w:color w:val="3272C0"/>
            <w:sz w:val="18"/>
            <w:szCs w:val="18"/>
            <w:lang w:eastAsia="ru-RU"/>
          </w:rPr>
          <w:t>Подраздел "Образовательные стандарты"</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21" w:anchor="block_18" w:history="1">
        <w:r w:rsidRPr="00AB16C6">
          <w:rPr>
            <w:rFonts w:ascii="Arial" w:eastAsia="Times New Roman" w:hAnsi="Arial" w:cs="Arial"/>
            <w:b/>
            <w:bCs/>
            <w:vanish/>
            <w:color w:val="3272C0"/>
            <w:sz w:val="18"/>
            <w:szCs w:val="18"/>
            <w:lang w:eastAsia="ru-RU"/>
          </w:rPr>
          <w:t>Подраздел "Руководство. Педагогический (научно-педагогический) состав"</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22" w:anchor="block_21" w:history="1">
        <w:r w:rsidRPr="00AB16C6">
          <w:rPr>
            <w:rFonts w:ascii="Arial" w:eastAsia="Times New Roman" w:hAnsi="Arial" w:cs="Arial"/>
            <w:b/>
            <w:bCs/>
            <w:vanish/>
            <w:color w:val="3272C0"/>
            <w:sz w:val="18"/>
            <w:szCs w:val="18"/>
            <w:lang w:eastAsia="ru-RU"/>
          </w:rPr>
          <w:t>Подраздел "Материально-техническое обеспечение и оснащённость образовательного процесса"</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23" w:anchor="block_25" w:history="1">
        <w:r w:rsidRPr="00AB16C6">
          <w:rPr>
            <w:rFonts w:ascii="Arial" w:eastAsia="Times New Roman" w:hAnsi="Arial" w:cs="Arial"/>
            <w:b/>
            <w:bCs/>
            <w:vanish/>
            <w:color w:val="3272C0"/>
            <w:sz w:val="18"/>
            <w:szCs w:val="18"/>
            <w:lang w:eastAsia="ru-RU"/>
          </w:rPr>
          <w:t>Подраздел "Стипендии и иные виды материальной поддержки"</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24" w:anchor="block_26" w:history="1">
        <w:r w:rsidRPr="00AB16C6">
          <w:rPr>
            <w:rFonts w:ascii="Arial" w:eastAsia="Times New Roman" w:hAnsi="Arial" w:cs="Arial"/>
            <w:b/>
            <w:bCs/>
            <w:vanish/>
            <w:color w:val="3272C0"/>
            <w:sz w:val="18"/>
            <w:szCs w:val="18"/>
            <w:lang w:eastAsia="ru-RU"/>
          </w:rPr>
          <w:t>Подраздел "Платные образовательные услуги"</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25" w:anchor="block_27" w:history="1">
        <w:r w:rsidRPr="00AB16C6">
          <w:rPr>
            <w:rFonts w:ascii="Arial" w:eastAsia="Times New Roman" w:hAnsi="Arial" w:cs="Arial"/>
            <w:b/>
            <w:bCs/>
            <w:vanish/>
            <w:color w:val="3272C0"/>
            <w:sz w:val="18"/>
            <w:szCs w:val="18"/>
            <w:lang w:eastAsia="ru-RU"/>
          </w:rPr>
          <w:t>Подраздел "Финансово-хозяйственная деятельность"</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2"/>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26" w:anchor="block_36" w:history="1">
        <w:r w:rsidRPr="00AB16C6">
          <w:rPr>
            <w:rFonts w:ascii="Arial" w:eastAsia="Times New Roman" w:hAnsi="Arial" w:cs="Arial"/>
            <w:b/>
            <w:bCs/>
            <w:vanish/>
            <w:color w:val="3272C0"/>
            <w:sz w:val="18"/>
            <w:szCs w:val="18"/>
            <w:lang w:eastAsia="ru-RU"/>
          </w:rPr>
          <w:t>Подраздел "Вакантные места для приёма (перевода)"</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1"/>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27" w:anchor="block_38" w:history="1">
        <w:r w:rsidRPr="00AB16C6">
          <w:rPr>
            <w:rFonts w:ascii="Arial" w:eastAsia="Times New Roman" w:hAnsi="Arial" w:cs="Arial"/>
            <w:b/>
            <w:bCs/>
            <w:vanish/>
            <w:color w:val="3272C0"/>
            <w:sz w:val="18"/>
            <w:szCs w:val="18"/>
            <w:lang w:eastAsia="ru-RU"/>
          </w:rPr>
          <w:t xml:space="preserve">Версия официального сайта для </w:t>
        </w:r>
        <w:proofErr w:type="gramStart"/>
        <w:r w:rsidRPr="00AB16C6">
          <w:rPr>
            <w:rFonts w:ascii="Arial" w:eastAsia="Times New Roman" w:hAnsi="Arial" w:cs="Arial"/>
            <w:b/>
            <w:bCs/>
            <w:vanish/>
            <w:color w:val="3272C0"/>
            <w:sz w:val="18"/>
            <w:szCs w:val="18"/>
            <w:lang w:eastAsia="ru-RU"/>
          </w:rPr>
          <w:t>слабовидящих</w:t>
        </w:r>
        <w:proofErr w:type="gramEnd"/>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1"/>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28" w:anchor="block_39" w:history="1">
        <w:r w:rsidRPr="00AB16C6">
          <w:rPr>
            <w:rFonts w:ascii="Arial" w:eastAsia="Times New Roman" w:hAnsi="Arial" w:cs="Arial"/>
            <w:b/>
            <w:bCs/>
            <w:vanish/>
            <w:color w:val="3272C0"/>
            <w:sz w:val="18"/>
            <w:szCs w:val="18"/>
            <w:lang w:eastAsia="ru-RU"/>
          </w:rPr>
          <w:t>Технические особенности размещения информации об образовательной организации в открытых источниках</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1"/>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29" w:anchor="block_40" w:history="1">
        <w:r w:rsidRPr="00AB16C6">
          <w:rPr>
            <w:rFonts w:ascii="Arial" w:eastAsia="Times New Roman" w:hAnsi="Arial" w:cs="Arial"/>
            <w:b/>
            <w:bCs/>
            <w:vanish/>
            <w:color w:val="3272C0"/>
            <w:sz w:val="18"/>
            <w:szCs w:val="18"/>
            <w:lang w:eastAsia="ru-RU"/>
          </w:rPr>
          <w:t>Визуальное представление структурного алгоритма размещения информации на официальном сайте образовательной организации</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numPr>
          <w:ilvl w:val="1"/>
          <w:numId w:val="4"/>
        </w:numPr>
        <w:shd w:val="clear" w:color="auto" w:fill="FFFFFF"/>
        <w:spacing w:before="100" w:beforeAutospacing="1" w:after="100" w:afterAutospacing="1" w:line="240" w:lineRule="auto"/>
        <w:rPr>
          <w:rFonts w:ascii="Arial" w:eastAsia="Times New Roman" w:hAnsi="Arial" w:cs="Arial"/>
          <w:b/>
          <w:bCs/>
          <w:vanish/>
          <w:color w:val="000000"/>
          <w:sz w:val="18"/>
          <w:szCs w:val="18"/>
          <w:lang w:eastAsia="ru-RU"/>
        </w:rPr>
      </w:pPr>
      <w:hyperlink r:id="rId30" w:anchor="block_41" w:history="1">
        <w:r w:rsidRPr="00AB16C6">
          <w:rPr>
            <w:rFonts w:ascii="Arial" w:eastAsia="Times New Roman" w:hAnsi="Arial" w:cs="Arial"/>
            <w:b/>
            <w:bCs/>
            <w:vanish/>
            <w:color w:val="3272C0"/>
            <w:sz w:val="18"/>
            <w:szCs w:val="18"/>
            <w:lang w:eastAsia="ru-RU"/>
          </w:rPr>
          <w:t>Заключение</w:t>
        </w:r>
      </w:hyperlink>
      <w:r w:rsidRPr="00AB16C6">
        <w:rPr>
          <w:rFonts w:ascii="Arial" w:eastAsia="Times New Roman" w:hAnsi="Arial" w:cs="Arial"/>
          <w:b/>
          <w:bCs/>
          <w:vanish/>
          <w:color w:val="000000"/>
          <w:sz w:val="18"/>
          <w:szCs w:val="18"/>
          <w:lang w:eastAsia="ru-RU"/>
        </w:rPr>
        <w:t xml:space="preserve"> </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bookmarkStart w:id="1" w:name="text"/>
      <w:bookmarkEnd w:id="1"/>
      <w:r w:rsidRPr="00AB16C6">
        <w:rPr>
          <w:rFonts w:ascii="Arial" w:eastAsia="Times New Roman" w:hAnsi="Arial" w:cs="Arial"/>
          <w:b/>
          <w:bCs/>
          <w:color w:val="000000"/>
          <w:sz w:val="18"/>
          <w:szCs w:val="18"/>
          <w:lang w:eastAsia="ru-RU"/>
        </w:rPr>
        <w:t>Письмо Федеральной службы по надзору в сфере образования и науки от 25 марта 2015 г. N 07-675</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Федеральная служба по надзору в сфере образования и науки направляет для использования в деятельности образовательной организации </w:t>
      </w:r>
      <w:hyperlink r:id="rId31" w:anchor="block_37" w:history="1">
        <w:r w:rsidRPr="00AB16C6">
          <w:rPr>
            <w:rFonts w:ascii="Arial" w:eastAsia="Times New Roman" w:hAnsi="Arial" w:cs="Arial"/>
            <w:b/>
            <w:bCs/>
            <w:color w:val="3272C0"/>
            <w:sz w:val="18"/>
            <w:szCs w:val="18"/>
            <w:lang w:eastAsia="ru-RU"/>
          </w:rPr>
          <w:t>"Методические рекомендации</w:t>
        </w:r>
      </w:hyperlink>
      <w:r w:rsidRPr="00AB16C6">
        <w:rPr>
          <w:rFonts w:ascii="Arial" w:eastAsia="Times New Roman" w:hAnsi="Arial" w:cs="Arial"/>
          <w:b/>
          <w:bCs/>
          <w:color w:val="000000"/>
          <w:sz w:val="18"/>
          <w:szCs w:val="18"/>
          <w:lang w:eastAsia="ru-RU"/>
        </w:rPr>
        <w:t xml:space="preserve"> представления информации об образовательной организации в открытых источниках с учетом соблюдения требований законодательства в сфере образования".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Приложение: на 56 л.</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9712"/>
        <w:gridCol w:w="4858"/>
      </w:tblGrid>
      <w:tr w:rsidR="00AB16C6" w:rsidRPr="00AB16C6" w:rsidTr="00AB16C6">
        <w:tc>
          <w:tcPr>
            <w:tcW w:w="3300" w:type="pct"/>
            <w:tcMar>
              <w:top w:w="0" w:type="dxa"/>
              <w:left w:w="0" w:type="dxa"/>
              <w:bottom w:w="0" w:type="dxa"/>
              <w:right w:w="0" w:type="dxa"/>
            </w:tcMar>
            <w:vAlign w:val="bottom"/>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50" w:type="pct"/>
            <w:tcMar>
              <w:top w:w="0" w:type="dxa"/>
              <w:left w:w="0" w:type="dxa"/>
              <w:bottom w:w="0" w:type="dxa"/>
              <w:right w:w="0" w:type="dxa"/>
            </w:tcMar>
            <w:vAlign w:val="bottom"/>
            <w:hideMark/>
          </w:tcPr>
          <w:p w:rsidR="00AB16C6" w:rsidRPr="00AB16C6" w:rsidRDefault="00AB16C6" w:rsidP="00AB16C6">
            <w:pPr>
              <w:spacing w:before="100" w:beforeAutospacing="1" w:after="100" w:afterAutospacing="1" w:line="240" w:lineRule="auto"/>
              <w:jc w:val="right"/>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А.Ю. </w:t>
            </w:r>
            <w:proofErr w:type="spellStart"/>
            <w:r w:rsidRPr="00AB16C6">
              <w:rPr>
                <w:rFonts w:ascii="Arial" w:eastAsia="Times New Roman" w:hAnsi="Arial" w:cs="Arial"/>
                <w:b/>
                <w:bCs/>
                <w:color w:val="5B5E5F"/>
                <w:sz w:val="18"/>
                <w:szCs w:val="18"/>
                <w:lang w:eastAsia="ru-RU"/>
              </w:rPr>
              <w:t>Бисеров</w:t>
            </w:r>
            <w:proofErr w:type="spellEnd"/>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Приложение</w:t>
      </w:r>
      <w:r w:rsidRPr="00AB16C6">
        <w:rPr>
          <w:rFonts w:ascii="Arial" w:eastAsia="Times New Roman" w:hAnsi="Arial" w:cs="Arial"/>
          <w:b/>
          <w:bCs/>
          <w:color w:val="000000"/>
          <w:sz w:val="18"/>
          <w:szCs w:val="18"/>
          <w:lang w:eastAsia="ru-RU"/>
        </w:rPr>
        <w:br/>
        <w:t xml:space="preserve">к </w:t>
      </w:r>
      <w:hyperlink r:id="rId32" w:history="1">
        <w:r w:rsidRPr="00AB16C6">
          <w:rPr>
            <w:rFonts w:ascii="Arial" w:eastAsia="Times New Roman" w:hAnsi="Arial" w:cs="Arial"/>
            <w:b/>
            <w:bCs/>
            <w:color w:val="3272C0"/>
            <w:sz w:val="18"/>
            <w:szCs w:val="18"/>
            <w:lang w:eastAsia="ru-RU"/>
          </w:rPr>
          <w:t>письму</w:t>
        </w:r>
      </w:hyperlink>
      <w:r w:rsidRPr="00AB16C6">
        <w:rPr>
          <w:rFonts w:ascii="Arial" w:eastAsia="Times New Roman" w:hAnsi="Arial" w:cs="Arial"/>
          <w:b/>
          <w:bCs/>
          <w:color w:val="000000"/>
          <w:sz w:val="18"/>
          <w:szCs w:val="18"/>
          <w:lang w:eastAsia="ru-RU"/>
        </w:rPr>
        <w:t xml:space="preserve"> Федеральной службы</w:t>
      </w:r>
      <w:r w:rsidRPr="00AB16C6">
        <w:rPr>
          <w:rFonts w:ascii="Arial" w:eastAsia="Times New Roman" w:hAnsi="Arial" w:cs="Arial"/>
          <w:b/>
          <w:bCs/>
          <w:color w:val="000000"/>
          <w:sz w:val="18"/>
          <w:szCs w:val="18"/>
          <w:lang w:eastAsia="ru-RU"/>
        </w:rPr>
        <w:br/>
        <w:t>по надзору в сфере образования и науки</w:t>
      </w:r>
      <w:r w:rsidRPr="00AB16C6">
        <w:rPr>
          <w:rFonts w:ascii="Arial" w:eastAsia="Times New Roman" w:hAnsi="Arial" w:cs="Arial"/>
          <w:b/>
          <w:bCs/>
          <w:color w:val="000000"/>
          <w:sz w:val="18"/>
          <w:szCs w:val="18"/>
          <w:lang w:eastAsia="ru-RU"/>
        </w:rPr>
        <w:br/>
        <w:t>от 25 марта 2015 г. N 07-675</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Методические рекомендации</w:t>
      </w:r>
      <w:r w:rsidRPr="00AB16C6">
        <w:rPr>
          <w:rFonts w:ascii="Arial" w:eastAsia="Times New Roman" w:hAnsi="Arial" w:cs="Arial"/>
          <w:b/>
          <w:bCs/>
          <w:color w:val="000000"/>
          <w:sz w:val="18"/>
          <w:szCs w:val="18"/>
          <w:lang w:eastAsia="ru-RU"/>
        </w:rPr>
        <w:br/>
        <w:t>представления информации об образовательной организации в открытых источниках с учетом соблюдения требований законодательства в сфере образования (для образовательных организаций высшего образования)</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Определения и обозначения</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Образовательная организация (ОО)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Образовательная организация высшего образования (образовательная организация) - образовательная организация, осуществляющая в качестве основной цели её деятельности образовательную деятельность по образовательным программам высшего образования и научную деятельность.</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Профессиональное образование - вид образования, который направлен на приобретение </w:t>
      </w:r>
      <w:proofErr w:type="gramStart"/>
      <w:r w:rsidRPr="00AB16C6">
        <w:rPr>
          <w:rFonts w:ascii="Arial" w:eastAsia="Times New Roman" w:hAnsi="Arial" w:cs="Arial"/>
          <w:b/>
          <w:bCs/>
          <w:color w:val="000000"/>
          <w:sz w:val="18"/>
          <w:szCs w:val="18"/>
          <w:lang w:eastAsia="ru-RU"/>
        </w:rPr>
        <w:t>обучающимися</w:t>
      </w:r>
      <w:proofErr w:type="gramEnd"/>
      <w:r w:rsidRPr="00AB16C6">
        <w:rPr>
          <w:rFonts w:ascii="Arial" w:eastAsia="Times New Roman" w:hAnsi="Arial" w:cs="Arial"/>
          <w:b/>
          <w:bCs/>
          <w:color w:val="000000"/>
          <w:sz w:val="18"/>
          <w:szCs w:val="18"/>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Сайт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URL-адрес (</w:t>
      </w:r>
      <w:proofErr w:type="spellStart"/>
      <w:r w:rsidRPr="00AB16C6">
        <w:rPr>
          <w:rFonts w:ascii="Arial" w:eastAsia="Times New Roman" w:hAnsi="Arial" w:cs="Arial"/>
          <w:b/>
          <w:bCs/>
          <w:color w:val="000000"/>
          <w:sz w:val="18"/>
          <w:szCs w:val="18"/>
          <w:lang w:eastAsia="ru-RU"/>
        </w:rPr>
        <w:t>Uniform</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Resource</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Locator</w:t>
      </w:r>
      <w:proofErr w:type="spellEnd"/>
      <w:r w:rsidRPr="00AB16C6">
        <w:rPr>
          <w:rFonts w:ascii="Arial" w:eastAsia="Times New Roman" w:hAnsi="Arial" w:cs="Arial"/>
          <w:b/>
          <w:bCs/>
          <w:color w:val="000000"/>
          <w:sz w:val="18"/>
          <w:szCs w:val="18"/>
          <w:lang w:eastAsia="ru-RU"/>
        </w:rPr>
        <w:t>) - Единый указатель ресурсов - единообразный локатор (определитель местонахождения) ресурса.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Раздел сайта - это группа страниц, объединённых одной темой, имеющих одинаковое оформление, отличающихся друг от друга только содержанием.</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Страница - составная часть сайта. Физически представляет собой HTML-файл.</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Введение</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В соответствии с </w:t>
      </w:r>
      <w:hyperlink r:id="rId33" w:anchor="block_108366" w:history="1">
        <w:r w:rsidRPr="00AB16C6">
          <w:rPr>
            <w:rFonts w:ascii="Arial" w:eastAsia="Times New Roman" w:hAnsi="Arial" w:cs="Arial"/>
            <w:b/>
            <w:bCs/>
            <w:color w:val="3272C0"/>
            <w:sz w:val="18"/>
            <w:szCs w:val="18"/>
            <w:lang w:eastAsia="ru-RU"/>
          </w:rPr>
          <w:t>Федеральным законом</w:t>
        </w:r>
      </w:hyperlink>
      <w:r w:rsidRPr="00AB16C6">
        <w:rPr>
          <w:rFonts w:ascii="Arial" w:eastAsia="Times New Roman" w:hAnsi="Arial" w:cs="Arial"/>
          <w:b/>
          <w:bCs/>
          <w:color w:val="000000"/>
          <w:sz w:val="18"/>
          <w:szCs w:val="18"/>
          <w:lang w:eastAsia="ru-RU"/>
        </w:rPr>
        <w:t xml:space="preserve"> от 29.12.2012 N 273-ФЗ "Об образовании в Российской Федерации" (далее - Федеральный закон N 273-ФЗ) образовательные организации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34" w:anchor="block_1000" w:history="1">
        <w:r w:rsidRPr="00AB16C6">
          <w:rPr>
            <w:rFonts w:ascii="Arial" w:eastAsia="Times New Roman" w:hAnsi="Arial" w:cs="Arial"/>
            <w:b/>
            <w:bCs/>
            <w:color w:val="3272C0"/>
            <w:sz w:val="18"/>
            <w:szCs w:val="18"/>
            <w:lang w:eastAsia="ru-RU"/>
          </w:rPr>
          <w:t>Правила</w:t>
        </w:r>
      </w:hyperlink>
      <w:r w:rsidRPr="00AB16C6">
        <w:rPr>
          <w:rFonts w:ascii="Arial" w:eastAsia="Times New Roman" w:hAnsi="Arial" w:cs="Arial"/>
          <w:b/>
          <w:bCs/>
          <w:color w:val="000000"/>
          <w:sz w:val="18"/>
          <w:szCs w:val="18"/>
          <w:lang w:eastAsia="ru-RU"/>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w:t>
      </w:r>
      <w:hyperlink r:id="rId35" w:history="1">
        <w:r w:rsidRPr="00AB16C6">
          <w:rPr>
            <w:rFonts w:ascii="Arial" w:eastAsia="Times New Roman" w:hAnsi="Arial" w:cs="Arial"/>
            <w:b/>
            <w:bCs/>
            <w:color w:val="3272C0"/>
            <w:sz w:val="18"/>
            <w:szCs w:val="18"/>
            <w:lang w:eastAsia="ru-RU"/>
          </w:rPr>
          <w:t>постановлением</w:t>
        </w:r>
      </w:hyperlink>
      <w:r w:rsidRPr="00AB16C6">
        <w:rPr>
          <w:rFonts w:ascii="Arial" w:eastAsia="Times New Roman" w:hAnsi="Arial" w:cs="Arial"/>
          <w:b/>
          <w:bCs/>
          <w:color w:val="000000"/>
          <w:sz w:val="18"/>
          <w:szCs w:val="18"/>
          <w:lang w:eastAsia="ru-RU"/>
        </w:rPr>
        <w:t xml:space="preserve"> Правительства Российской Федерации от 10.07.2013 N 582 (далее - постановление N 582).</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Кроме того, обязательная к размещению на официальном сайте образовательной организации информация указана в </w:t>
      </w:r>
      <w:hyperlink r:id="rId36" w:anchor="block_118" w:history="1">
        <w:r w:rsidRPr="00AB16C6">
          <w:rPr>
            <w:rFonts w:ascii="Arial" w:eastAsia="Times New Roman" w:hAnsi="Arial" w:cs="Arial"/>
            <w:b/>
            <w:bCs/>
            <w:color w:val="3272C0"/>
            <w:sz w:val="18"/>
            <w:szCs w:val="18"/>
            <w:lang w:eastAsia="ru-RU"/>
          </w:rPr>
          <w:t>Порядке</w:t>
        </w:r>
      </w:hyperlink>
      <w:r w:rsidRPr="00AB16C6">
        <w:rPr>
          <w:rFonts w:ascii="Arial" w:eastAsia="Times New Roman" w:hAnsi="Arial" w:cs="Arial"/>
          <w:b/>
          <w:bCs/>
          <w:color w:val="000000"/>
          <w:sz w:val="18"/>
          <w:szCs w:val="18"/>
          <w:lang w:eastAsia="ru-RU"/>
        </w:rPr>
        <w:t xml:space="preserve"> приёма на обучение по образовательным программам высшего образования - программам </w:t>
      </w:r>
      <w:proofErr w:type="spellStart"/>
      <w:r w:rsidRPr="00AB16C6">
        <w:rPr>
          <w:rFonts w:ascii="Arial" w:eastAsia="Times New Roman" w:hAnsi="Arial" w:cs="Arial"/>
          <w:b/>
          <w:bCs/>
          <w:color w:val="000000"/>
          <w:sz w:val="18"/>
          <w:szCs w:val="18"/>
          <w:lang w:eastAsia="ru-RU"/>
        </w:rPr>
        <w:t>бакалавриата</w:t>
      </w:r>
      <w:proofErr w:type="spellEnd"/>
      <w:r w:rsidRPr="00AB16C6">
        <w:rPr>
          <w:rFonts w:ascii="Arial" w:eastAsia="Times New Roman" w:hAnsi="Arial" w:cs="Arial"/>
          <w:b/>
          <w:bCs/>
          <w:color w:val="000000"/>
          <w:sz w:val="18"/>
          <w:szCs w:val="18"/>
          <w:lang w:eastAsia="ru-RU"/>
        </w:rPr>
        <w:t xml:space="preserve">, программам </w:t>
      </w:r>
      <w:proofErr w:type="spellStart"/>
      <w:r w:rsidRPr="00AB16C6">
        <w:rPr>
          <w:rFonts w:ascii="Arial" w:eastAsia="Times New Roman" w:hAnsi="Arial" w:cs="Arial"/>
          <w:b/>
          <w:bCs/>
          <w:color w:val="000000"/>
          <w:sz w:val="18"/>
          <w:szCs w:val="18"/>
          <w:lang w:eastAsia="ru-RU"/>
        </w:rPr>
        <w:t>специалитета</w:t>
      </w:r>
      <w:proofErr w:type="spellEnd"/>
      <w:r w:rsidRPr="00AB16C6">
        <w:rPr>
          <w:rFonts w:ascii="Arial" w:eastAsia="Times New Roman" w:hAnsi="Arial" w:cs="Arial"/>
          <w:b/>
          <w:bCs/>
          <w:color w:val="000000"/>
          <w:sz w:val="18"/>
          <w:szCs w:val="18"/>
          <w:lang w:eastAsia="ru-RU"/>
        </w:rPr>
        <w:t xml:space="preserve">, программам магистратуры на 2015/16 учебный год, утвержденном </w:t>
      </w:r>
      <w:hyperlink r:id="rId37" w:history="1">
        <w:r w:rsidRPr="00AB16C6">
          <w:rPr>
            <w:rFonts w:ascii="Arial" w:eastAsia="Times New Roman" w:hAnsi="Arial" w:cs="Arial"/>
            <w:b/>
            <w:bCs/>
            <w:color w:val="3272C0"/>
            <w:sz w:val="18"/>
            <w:szCs w:val="18"/>
            <w:lang w:eastAsia="ru-RU"/>
          </w:rPr>
          <w:t>приказом</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Минобрнауки</w:t>
      </w:r>
      <w:proofErr w:type="spellEnd"/>
      <w:r w:rsidRPr="00AB16C6">
        <w:rPr>
          <w:rFonts w:ascii="Arial" w:eastAsia="Times New Roman" w:hAnsi="Arial" w:cs="Arial"/>
          <w:b/>
          <w:bCs/>
          <w:color w:val="000000"/>
          <w:sz w:val="18"/>
          <w:szCs w:val="18"/>
          <w:lang w:eastAsia="ru-RU"/>
        </w:rPr>
        <w:t xml:space="preserve"> России от 28.07.2014 N 839 (зарегистрирован Минюстом России 25.08.2014, регистрационный N 33799) (далее - приказ </w:t>
      </w:r>
      <w:proofErr w:type="spellStart"/>
      <w:r w:rsidRPr="00AB16C6">
        <w:rPr>
          <w:rFonts w:ascii="Arial" w:eastAsia="Times New Roman" w:hAnsi="Arial" w:cs="Arial"/>
          <w:b/>
          <w:bCs/>
          <w:color w:val="000000"/>
          <w:sz w:val="18"/>
          <w:szCs w:val="18"/>
          <w:lang w:eastAsia="ru-RU"/>
        </w:rPr>
        <w:t>Минобрнауки</w:t>
      </w:r>
      <w:proofErr w:type="spellEnd"/>
      <w:r w:rsidRPr="00AB16C6">
        <w:rPr>
          <w:rFonts w:ascii="Arial" w:eastAsia="Times New Roman" w:hAnsi="Arial" w:cs="Arial"/>
          <w:b/>
          <w:bCs/>
          <w:color w:val="000000"/>
          <w:sz w:val="18"/>
          <w:szCs w:val="18"/>
          <w:lang w:eastAsia="ru-RU"/>
        </w:rPr>
        <w:t xml:space="preserve"> России N 839).</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Однако проведение плановых и внеплановых проверок образовательных организаций высшего образования на предмет наличия информации об образовательной организации на официальном сайте и её соответствия предъявляемым требованиям действующего законодательства позволило выявить ряд нарушений.</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Одним из инструментов методической поддержки образовательных организаций в части соблюдения ими требований действующего законодательства по размещению информации на официальных сайтах образовательных организаций является </w:t>
      </w:r>
      <w:hyperlink r:id="rId38" w:history="1">
        <w:r w:rsidRPr="00AB16C6">
          <w:rPr>
            <w:rFonts w:ascii="Arial" w:eastAsia="Times New Roman" w:hAnsi="Arial" w:cs="Arial"/>
            <w:b/>
            <w:bCs/>
            <w:color w:val="3272C0"/>
            <w:sz w:val="18"/>
            <w:szCs w:val="18"/>
            <w:lang w:eastAsia="ru-RU"/>
          </w:rPr>
          <w:t>приказ</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Рособрнадзора</w:t>
      </w:r>
      <w:proofErr w:type="spellEnd"/>
      <w:r w:rsidRPr="00AB16C6">
        <w:rPr>
          <w:rFonts w:ascii="Arial" w:eastAsia="Times New Roman" w:hAnsi="Arial" w:cs="Arial"/>
          <w:b/>
          <w:bCs/>
          <w:color w:val="000000"/>
          <w:sz w:val="18"/>
          <w:szCs w:val="18"/>
          <w:lang w:eastAsia="ru-RU"/>
        </w:rPr>
        <w:t xml:space="preserve">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(зарегистрирован Минюстом России 04.08.2014, регистрационный N 33423) (далее - приказ </w:t>
      </w:r>
      <w:proofErr w:type="spellStart"/>
      <w:r w:rsidRPr="00AB16C6">
        <w:rPr>
          <w:rFonts w:ascii="Arial" w:eastAsia="Times New Roman" w:hAnsi="Arial" w:cs="Arial"/>
          <w:b/>
          <w:bCs/>
          <w:color w:val="000000"/>
          <w:sz w:val="18"/>
          <w:szCs w:val="18"/>
          <w:lang w:eastAsia="ru-RU"/>
        </w:rPr>
        <w:t>Рособрнадзора</w:t>
      </w:r>
      <w:proofErr w:type="spellEnd"/>
      <w:r w:rsidRPr="00AB16C6">
        <w:rPr>
          <w:rFonts w:ascii="Arial" w:eastAsia="Times New Roman" w:hAnsi="Arial" w:cs="Arial"/>
          <w:b/>
          <w:bCs/>
          <w:color w:val="000000"/>
          <w:sz w:val="18"/>
          <w:szCs w:val="18"/>
          <w:lang w:eastAsia="ru-RU"/>
        </w:rPr>
        <w:t xml:space="preserve"> N 785).</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Разработка на этой основе информационно-методического обеспечения размещения информации на официальных сайтах образовательных организаций высшего образования направлено на профилактику нарушений действующего законодательства в этой сфере.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Следование образовательными организациями таким методическим рекомендациям обеспечит соблюдение ими требований законодательства. Использование методических рекомендаций позволит образовательным организациям систематизировать информацию на официальных сайтах образовательных организаций, обеспечит её информативность, доступность и соответствие требованиям законодательства.</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Требования к представлению информации с учётом положений приказа </w:t>
      </w:r>
      <w:proofErr w:type="spellStart"/>
      <w:r w:rsidRPr="00AB16C6">
        <w:rPr>
          <w:rFonts w:ascii="Arial" w:eastAsia="Times New Roman" w:hAnsi="Arial" w:cs="Arial"/>
          <w:b/>
          <w:bCs/>
          <w:color w:val="000000"/>
          <w:sz w:val="18"/>
          <w:szCs w:val="18"/>
          <w:lang w:eastAsia="ru-RU"/>
        </w:rPr>
        <w:t>Рособрнадзора</w:t>
      </w:r>
      <w:proofErr w:type="spellEnd"/>
      <w:r w:rsidRPr="00AB16C6">
        <w:rPr>
          <w:rFonts w:ascii="Arial" w:eastAsia="Times New Roman" w:hAnsi="Arial" w:cs="Arial"/>
          <w:b/>
          <w:bCs/>
          <w:color w:val="000000"/>
          <w:sz w:val="18"/>
          <w:szCs w:val="18"/>
          <w:lang w:eastAsia="ru-RU"/>
        </w:rPr>
        <w:t xml:space="preserve"> от N 785, а также специфики размещения информации об условиях предоставления жилого помещения в общежитии обучающимся, в том числе в части размеров оплаты за проживание</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Согласно положениям </w:t>
      </w:r>
      <w:hyperlink r:id="rId39" w:anchor="block_1000" w:history="1">
        <w:r w:rsidRPr="00AB16C6">
          <w:rPr>
            <w:rFonts w:ascii="Arial" w:eastAsia="Times New Roman" w:hAnsi="Arial" w:cs="Arial"/>
            <w:b/>
            <w:bCs/>
            <w:color w:val="3272C0"/>
            <w:sz w:val="18"/>
            <w:szCs w:val="18"/>
            <w:lang w:eastAsia="ru-RU"/>
          </w:rPr>
          <w:t>постановления</w:t>
        </w:r>
      </w:hyperlink>
      <w:r w:rsidRPr="00AB16C6">
        <w:rPr>
          <w:rFonts w:ascii="Arial" w:eastAsia="Times New Roman" w:hAnsi="Arial" w:cs="Arial"/>
          <w:b/>
          <w:bCs/>
          <w:color w:val="000000"/>
          <w:sz w:val="18"/>
          <w:szCs w:val="18"/>
          <w:lang w:eastAsia="ru-RU"/>
        </w:rPr>
        <w:t xml:space="preserve"> N 582 образовательные организации высшего образования должны размещать на официальном сайте следующую информацию:</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AB16C6">
        <w:rPr>
          <w:rFonts w:ascii="Arial" w:eastAsia="Times New Roman" w:hAnsi="Arial" w:cs="Arial"/>
          <w:b/>
          <w:bCs/>
          <w:color w:val="000000"/>
          <w:sz w:val="18"/>
          <w:szCs w:val="18"/>
          <w:lang w:eastAsia="ru-RU"/>
        </w:rPr>
        <w:t>ии и её</w:t>
      </w:r>
      <w:proofErr w:type="gramEnd"/>
      <w:r w:rsidRPr="00AB16C6">
        <w:rPr>
          <w:rFonts w:ascii="Arial" w:eastAsia="Times New Roman" w:hAnsi="Arial" w:cs="Arial"/>
          <w:b/>
          <w:bCs/>
          <w:color w:val="000000"/>
          <w:sz w:val="18"/>
          <w:szCs w:val="18"/>
          <w:lang w:eastAsia="ru-RU"/>
        </w:rPr>
        <w:t xml:space="preserve"> филиалов (при наличии), режиме, графике работы, контактных телефонах и об адресах электронной почты;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структуре и об органах управления образовательной организации;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об уровне образования;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формах обучения;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нормативном сроке обучения;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сроке действия государственной аккредитации образовательной программы (при наличии государственной аккредитации);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об описании образовательной программы с приложением её копии;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об учебном плане с приложением его копии;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календарном учебном графике с приложением его копии;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методических и об иных документах, разработанных образовательной организацией для обеспечения образовательного процесса;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численности обучающихся по реализуемым образовательным программам за счёт бюджетных ассигнований федерального бюджета, бюджетов субъектов Российской Федерации, местных бюджетов и по договорам об образовании за счёт средств физических и (или) юридических лиц;</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языках, на которых осуществляется образование (обучение);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руководителе образовательной организации, его заместителях, руководителях филиалов образовательной организации (при их наличии);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персональном составе педагогических работников с указанием уровня образования, квалификации и опыта работы;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материально-техническом обеспечении образовательной деятельности;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о количестве вакантных мест для приёма (перевода) по каждой образовательной программе, профессии, специальности, направлению подготовки (на места, финансируемые за счёт бюджетных ассигнований федерального бюджета, бюджетов субъектов Российской Федерации, местных бюджетов, по договорам об образовании за счёт средств физических и (или) юридических лиц);</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о наличии и условиях предоставления </w:t>
      </w:r>
      <w:proofErr w:type="gramStart"/>
      <w:r w:rsidRPr="00AB16C6">
        <w:rPr>
          <w:rFonts w:ascii="Arial" w:eastAsia="Times New Roman" w:hAnsi="Arial" w:cs="Arial"/>
          <w:b/>
          <w:bCs/>
          <w:color w:val="000000"/>
          <w:sz w:val="18"/>
          <w:szCs w:val="18"/>
          <w:lang w:eastAsia="ru-RU"/>
        </w:rPr>
        <w:t>обучающимся</w:t>
      </w:r>
      <w:proofErr w:type="gramEnd"/>
      <w:r w:rsidRPr="00AB16C6">
        <w:rPr>
          <w:rFonts w:ascii="Arial" w:eastAsia="Times New Roman" w:hAnsi="Arial" w:cs="Arial"/>
          <w:b/>
          <w:bCs/>
          <w:color w:val="000000"/>
          <w:sz w:val="18"/>
          <w:szCs w:val="18"/>
          <w:lang w:eastAsia="ru-RU"/>
        </w:rPr>
        <w:t xml:space="preserve"> стипендий, мер социальной поддержки;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о наличии общежития, интерната, количестве жилых помещений в них для иногородних обучающихся, о формировании платы за проживание в общежитии;</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об объёме образовательной деятельности, финансовое обеспечение которой осуществляется за счёт бюджетных ассигнований федерального бюджета, бюджетов субъектов Российской Федерации, местных бюджетов, по договорам об образовании за счёт средств физических и (или) юридических лиц;</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 поступлении финансовых и материальных средств и об их расходовании по итогам финансового года;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о трудоустройстве выпускников.</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Согласно </w:t>
      </w:r>
      <w:hyperlink r:id="rId40" w:anchor="block_1000" w:history="1">
        <w:r w:rsidRPr="00AB16C6">
          <w:rPr>
            <w:rFonts w:ascii="Arial" w:eastAsia="Times New Roman" w:hAnsi="Arial" w:cs="Arial"/>
            <w:b/>
            <w:bCs/>
            <w:color w:val="3272C0"/>
            <w:sz w:val="18"/>
            <w:szCs w:val="18"/>
            <w:lang w:eastAsia="ru-RU"/>
          </w:rPr>
          <w:t>приказу</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Рособрнадзора</w:t>
      </w:r>
      <w:proofErr w:type="spellEnd"/>
      <w:r w:rsidRPr="00AB16C6">
        <w:rPr>
          <w:rFonts w:ascii="Arial" w:eastAsia="Times New Roman" w:hAnsi="Arial" w:cs="Arial"/>
          <w:b/>
          <w:bCs/>
          <w:color w:val="000000"/>
          <w:sz w:val="18"/>
          <w:szCs w:val="18"/>
          <w:lang w:eastAsia="ru-RU"/>
        </w:rPr>
        <w:t xml:space="preserve"> N 785 для размещения информации на официальном сайте должен быть создан специальный раздел "Сведения об образовательной организации", содержащий следующие подразделы: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41" w:anchor="block_4" w:history="1">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"Основные сведения" (информация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AB16C6">
        <w:rPr>
          <w:rFonts w:ascii="Arial" w:eastAsia="Times New Roman" w:hAnsi="Arial" w:cs="Arial"/>
          <w:b/>
          <w:bCs/>
          <w:color w:val="000000"/>
          <w:sz w:val="18"/>
          <w:szCs w:val="18"/>
          <w:lang w:eastAsia="ru-RU"/>
        </w:rPr>
        <w:t>ии и её</w:t>
      </w:r>
      <w:proofErr w:type="gramEnd"/>
      <w:r w:rsidRPr="00AB16C6">
        <w:rPr>
          <w:rFonts w:ascii="Arial" w:eastAsia="Times New Roman" w:hAnsi="Arial" w:cs="Arial"/>
          <w:b/>
          <w:bCs/>
          <w:color w:val="000000"/>
          <w:sz w:val="18"/>
          <w:szCs w:val="18"/>
          <w:lang w:eastAsia="ru-RU"/>
        </w:rPr>
        <w:t xml:space="preserve"> филиалов (при наличии), режиме, графике работы, контактных телефонах и об адресах электронной почты).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42" w:anchor="block_5" w:history="1">
        <w:proofErr w:type="gramStart"/>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"Структура и органы управления образовательной организацией" (информация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сети "Интернет" структурных подразделений (при наличии), адресах электронной почты структурных подразделений (при наличии), а также сведения о наличии положений о структурных подразделениях (об органах</w:t>
      </w:r>
      <w:proofErr w:type="gramEnd"/>
      <w:r w:rsidRPr="00AB16C6">
        <w:rPr>
          <w:rFonts w:ascii="Arial" w:eastAsia="Times New Roman" w:hAnsi="Arial" w:cs="Arial"/>
          <w:b/>
          <w:bCs/>
          <w:color w:val="000000"/>
          <w:sz w:val="18"/>
          <w:szCs w:val="18"/>
          <w:lang w:eastAsia="ru-RU"/>
        </w:rPr>
        <w:t xml:space="preserve"> </w:t>
      </w:r>
      <w:proofErr w:type="gramStart"/>
      <w:r w:rsidRPr="00AB16C6">
        <w:rPr>
          <w:rFonts w:ascii="Arial" w:eastAsia="Times New Roman" w:hAnsi="Arial" w:cs="Arial"/>
          <w:b/>
          <w:bCs/>
          <w:color w:val="000000"/>
          <w:sz w:val="18"/>
          <w:szCs w:val="18"/>
          <w:lang w:eastAsia="ru-RU"/>
        </w:rPr>
        <w:t>управления) с приложением копий указанных положений (при их наличии)).</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43" w:anchor="block_7" w:history="1">
        <w:proofErr w:type="gramStart"/>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"Документы" (документы в виде копий: устав образовательной организации; лицензия на осуществление образовательной деятельности (с приложениями); свидетельство о государственной аккредитации (с приложениями); план финансово-хозяйственной деятельности образовательной организации, утверждённый в установленном законодательством Российской Федерации порядке, или бюджетные сметы образовательной организации;</w:t>
      </w:r>
      <w:proofErr w:type="gramEnd"/>
      <w:r w:rsidRPr="00AB16C6">
        <w:rPr>
          <w:rFonts w:ascii="Arial" w:eastAsia="Times New Roman" w:hAnsi="Arial" w:cs="Arial"/>
          <w:b/>
          <w:bCs/>
          <w:color w:val="000000"/>
          <w:sz w:val="18"/>
          <w:szCs w:val="18"/>
          <w:lang w:eastAsia="ru-RU"/>
        </w:rPr>
        <w:t xml:space="preserve"> </w:t>
      </w:r>
      <w:proofErr w:type="gramStart"/>
      <w:r w:rsidRPr="00AB16C6">
        <w:rPr>
          <w:rFonts w:ascii="Arial" w:eastAsia="Times New Roman" w:hAnsi="Arial" w:cs="Arial"/>
          <w:b/>
          <w:bCs/>
          <w:color w:val="000000"/>
          <w:sz w:val="18"/>
          <w:szCs w:val="18"/>
          <w:lang w:eastAsia="ru-RU"/>
        </w:rPr>
        <w:t xml:space="preserve">локальные нормативные акты, предусмотренные </w:t>
      </w:r>
      <w:hyperlink r:id="rId44" w:anchor="block_108369" w:history="1">
        <w:r w:rsidRPr="00AB16C6">
          <w:rPr>
            <w:rFonts w:ascii="Arial" w:eastAsia="Times New Roman" w:hAnsi="Arial" w:cs="Arial"/>
            <w:b/>
            <w:bCs/>
            <w:color w:val="3272C0"/>
            <w:sz w:val="18"/>
            <w:szCs w:val="18"/>
            <w:lang w:eastAsia="ru-RU"/>
          </w:rPr>
          <w:t>частью 2 статьи 30</w:t>
        </w:r>
      </w:hyperlink>
      <w:r w:rsidRPr="00AB16C6">
        <w:rPr>
          <w:rFonts w:ascii="Arial" w:eastAsia="Times New Roman" w:hAnsi="Arial" w:cs="Arial"/>
          <w:b/>
          <w:bCs/>
          <w:color w:val="000000"/>
          <w:sz w:val="18"/>
          <w:szCs w:val="18"/>
          <w:lang w:eastAsia="ru-RU"/>
        </w:rPr>
        <w:t xml:space="preserve"> Федерального закона N 273-ФЗ, правила внутреннего распорядка обучающихся, правила внутреннего трудового распорядка и коллективного договора; отчёт о результатах </w:t>
      </w:r>
      <w:proofErr w:type="spellStart"/>
      <w:r w:rsidRPr="00AB16C6">
        <w:rPr>
          <w:rFonts w:ascii="Arial" w:eastAsia="Times New Roman" w:hAnsi="Arial" w:cs="Arial"/>
          <w:b/>
          <w:bCs/>
          <w:color w:val="000000"/>
          <w:sz w:val="18"/>
          <w:szCs w:val="18"/>
          <w:lang w:eastAsia="ru-RU"/>
        </w:rPr>
        <w:t>самообследования</w:t>
      </w:r>
      <w:proofErr w:type="spellEnd"/>
      <w:r w:rsidRPr="00AB16C6">
        <w:rPr>
          <w:rFonts w:ascii="Arial" w:eastAsia="Times New Roman" w:hAnsi="Arial" w:cs="Arial"/>
          <w:b/>
          <w:bCs/>
          <w:color w:val="000000"/>
          <w:sz w:val="18"/>
          <w:szCs w:val="18"/>
          <w:lang w:eastAsia="ru-RU"/>
        </w:rPr>
        <w:t>;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roofErr w:type="gramEnd"/>
      <w:r w:rsidRPr="00AB16C6">
        <w:rPr>
          <w:rFonts w:ascii="Arial" w:eastAsia="Times New Roman" w:hAnsi="Arial" w:cs="Arial"/>
          <w:b/>
          <w:bCs/>
          <w:color w:val="000000"/>
          <w:sz w:val="18"/>
          <w:szCs w:val="18"/>
          <w:lang w:eastAsia="ru-RU"/>
        </w:rPr>
        <w:t xml:space="preserve"> предписания органов, осуществляющих государственный контроль (надзор) в сфере образования, отчёты об исполнении таких предписаний).</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45" w:anchor="block_14" w:history="1">
        <w:proofErr w:type="gramStart"/>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"Образование" (информация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её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w:t>
      </w:r>
      <w:proofErr w:type="gramEnd"/>
      <w:r w:rsidRPr="00AB16C6">
        <w:rPr>
          <w:rFonts w:ascii="Arial" w:eastAsia="Times New Roman" w:hAnsi="Arial" w:cs="Arial"/>
          <w:b/>
          <w:bCs/>
          <w:color w:val="000000"/>
          <w:sz w:val="18"/>
          <w:szCs w:val="18"/>
          <w:lang w:eastAsia="ru-RU"/>
        </w:rPr>
        <w:t xml:space="preserve">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счёт бюджетных ассигнований федерального бюджета, бюджетов субъектов Российской Федерации, местных бюджетов и по договорам об образовании за счёт средств физических и (или) юридических лиц; о языках, на которых осуществляется образование (обучение)).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должны указать:</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уровень образования;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код и наименование профессии, специальности, направления подготовки;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информацию о направлениях и результатах научной (научно-исследовательской) деятельности и научно-исследовательской базе для её осуществления (для образовательных организаций высшего образования и организаций дополнительного профессионального образования);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информацию о результатах приёма по каждому направлению подготовки или специальности высшего образования с различными условиями приёма (на места, финансируемые за счёт бюджетных ассигнований федерального бюджета, бюджетов субъектов Российской Федерации, местных бюджетов, по договорам об образовании за счёт средств физических и (или) юридических лиц) с указанием средней суммы набранных баллов по всем вступительным испытаниям, а также о данных перевода, восстановления и</w:t>
      </w:r>
      <w:proofErr w:type="gramEnd"/>
      <w:r w:rsidRPr="00AB16C6">
        <w:rPr>
          <w:rFonts w:ascii="Arial" w:eastAsia="Times New Roman" w:hAnsi="Arial" w:cs="Arial"/>
          <w:b/>
          <w:bCs/>
          <w:color w:val="000000"/>
          <w:sz w:val="18"/>
          <w:szCs w:val="18"/>
          <w:lang w:eastAsia="ru-RU"/>
        </w:rPr>
        <w:t xml:space="preserve"> отчисления.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46" w:anchor="block_15" w:history="1">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"Образовательные стандарты" (копии (при наличии) или гиперссылки на соответствующие документы на сайте Министерства образования и науки Российской Федерации).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47" w:anchor="block_18" w:history="1">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"Руководство. </w:t>
      </w:r>
      <w:proofErr w:type="gramStart"/>
      <w:r w:rsidRPr="00AB16C6">
        <w:rPr>
          <w:rFonts w:ascii="Arial" w:eastAsia="Times New Roman" w:hAnsi="Arial" w:cs="Arial"/>
          <w:b/>
          <w:bCs/>
          <w:color w:val="000000"/>
          <w:sz w:val="18"/>
          <w:szCs w:val="18"/>
          <w:lang w:eastAsia="ru-RU"/>
        </w:rPr>
        <w:t>Педагогический (научно-педагогический) состав"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r w:rsidRPr="00AB16C6">
        <w:rPr>
          <w:rFonts w:ascii="Arial" w:eastAsia="Times New Roman" w:hAnsi="Arial" w:cs="Arial"/>
          <w:b/>
          <w:bCs/>
          <w:color w:val="000000"/>
          <w:sz w:val="18"/>
          <w:szCs w:val="18"/>
          <w:lang w:eastAsia="ru-RU"/>
        </w:rPr>
        <w:t xml:space="preserve"> </w:t>
      </w:r>
      <w:proofErr w:type="gramStart"/>
      <w:r w:rsidRPr="00AB16C6">
        <w:rPr>
          <w:rFonts w:ascii="Arial" w:eastAsia="Times New Roman" w:hAnsi="Arial" w:cs="Arial"/>
          <w:b/>
          <w:bCs/>
          <w:color w:val="000000"/>
          <w:sz w:val="18"/>
          <w:szCs w:val="18"/>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учёную степень (при наличии), учёное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48" w:anchor="block_21" w:history="1">
        <w:proofErr w:type="gramStart"/>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"Материально-техническое обеспечение и оснащённость образовательного процесса" (информация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обучающимся).</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49" w:anchor="block_25" w:history="1">
        <w:proofErr w:type="gramStart"/>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"Стипендии и иные виды материальной поддержки" (информация о наличии и условиях предоставления стипендий, о наличии общежития, интерната, количестве жилых помещений в них для иногородних обучающихся, о формировании платы за проживание в общежитии и иных видов материальной поддержки обучающихся, о трудоустройстве выпускников).</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50" w:anchor="block_26" w:history="1">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"Платные образовательные услуги" (информация о порядке оказания платных образовательных услуг).</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51" w:anchor="block_27" w:history="1">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"Финансово-хозяйственная деятельность" (информация об объёме образовательной деятельности, финансовое обеспечение которой осуществляется за счёт бюджетных ассигнований федерального бюджета, бюджетов субъектов Российской Федерации, местных бюджетов, по договорам об образовании за счёт средств физических и (или) юридических лиц, о поступлении финансовых и материальных средств и об их расходовании по итогам финансового года).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52" w:anchor="block_36" w:history="1">
        <w:proofErr w:type="gramStart"/>
        <w:r w:rsidRPr="00AB16C6">
          <w:rPr>
            <w:rFonts w:ascii="Arial" w:eastAsia="Times New Roman" w:hAnsi="Arial" w:cs="Arial"/>
            <w:b/>
            <w:bCs/>
            <w:color w:val="3272C0"/>
            <w:sz w:val="18"/>
            <w:szCs w:val="18"/>
            <w:lang w:eastAsia="ru-RU"/>
          </w:rPr>
          <w:t>Подраздел</w:t>
        </w:r>
      </w:hyperlink>
      <w:r w:rsidRPr="00AB16C6">
        <w:rPr>
          <w:rFonts w:ascii="Arial" w:eastAsia="Times New Roman" w:hAnsi="Arial" w:cs="Arial"/>
          <w:b/>
          <w:bCs/>
          <w:color w:val="000000"/>
          <w:sz w:val="18"/>
          <w:szCs w:val="18"/>
          <w:lang w:eastAsia="ru-RU"/>
        </w:rPr>
        <w:t xml:space="preserve"> "Вакантные места для приёма (перевода)" (информация о количестве вакантных мест для приёма (перевода) по каждой образовательной программе, профессии, специальности, направлению подготовки (на места, финансируемые за счёт бюджетных ассигнований федерального бюджета, бюджетов субъектов Российской Федерации, местных бюджетов, по договорам об образовании за счёт средств физических и (или) юридических лиц)).</w:t>
      </w:r>
      <w:proofErr w:type="gramEnd"/>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Рекомендации по формированию адресов страниц раздела "Сведения об образовательной организации":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http://&lt;адрес_официального_Сайта&gt;/sveden/common - "Основные сведения";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http://&lt;адрес_официального_Сайта&gt;/sveden/struct - "Структура и органы управления образовательной организацией";</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http://&lt;адрес_официального_Сайта&gt;/sveden/document - "Документы";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http://&lt;адрес_официального_Сайта&gt;/sveden/education - "Образование";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http://&lt;адрес_официального_Сайта&gt;/sveden/eduStandarts - "Образовательные стандарты";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http://&lt;адрес_официального_Сайта&gt;/sveden/employees - "Руководство. Педагогический (научно-педагогический) состав";</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http://&lt;адрес_официального_Сайта&gt;/sveden/objects - "Материально-техническое обеспечение и оснащённость образовательного процесса";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http://&lt;адрес_официального_Сайта&gt;/sveden/grants - "Стипендии и иные виды материальной поддержки";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http://&lt;адрес_официального_Сайта&gt;/sveden/paid_edu - "Платные образовательные услуги";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http://&lt;адрес_официального_Сайта&gt;/sveden/budget - "Финансово-хозяйственная деятельность";</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http://&lt;адрес_официального_Сайта&gt;/sveden/vacant - "Вакантные места для приема (перевода)".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Рекомендации по размещению информации на страницах официального сайта приведены в </w:t>
      </w:r>
      <w:hyperlink r:id="rId53" w:anchor="block_2" w:history="1">
        <w:r w:rsidRPr="00AB16C6">
          <w:rPr>
            <w:rFonts w:ascii="Arial" w:eastAsia="Times New Roman" w:hAnsi="Arial" w:cs="Arial"/>
            <w:b/>
            <w:bCs/>
            <w:color w:val="3272C0"/>
            <w:sz w:val="18"/>
            <w:szCs w:val="18"/>
            <w:lang w:eastAsia="ru-RU"/>
          </w:rPr>
          <w:t>таблице 1</w:t>
        </w:r>
      </w:hyperlink>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1 - Перечень тегов для разметки страницы официального сайта образовательной организации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5045" w:type="dxa"/>
        <w:tblCellMar>
          <w:top w:w="15" w:type="dxa"/>
          <w:left w:w="15" w:type="dxa"/>
          <w:bottom w:w="15" w:type="dxa"/>
          <w:right w:w="15" w:type="dxa"/>
        </w:tblCellMar>
        <w:tblLook w:val="04A0" w:firstRow="1" w:lastRow="0" w:firstColumn="1" w:lastColumn="0" w:noHBand="0" w:noVBand="1"/>
      </w:tblPr>
      <w:tblGrid>
        <w:gridCol w:w="3774"/>
        <w:gridCol w:w="5232"/>
        <w:gridCol w:w="6039"/>
      </w:tblGrid>
      <w:tr w:rsidR="00AB16C6" w:rsidRPr="00AB16C6" w:rsidTr="00AB16C6">
        <w:tc>
          <w:tcPr>
            <w:tcW w:w="3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Публикуемые данные</w:t>
            </w:r>
          </w:p>
        </w:tc>
        <w:tc>
          <w:tcPr>
            <w:tcW w:w="4965" w:type="dxa"/>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Применяемые атрибуты</w:t>
            </w:r>
          </w:p>
        </w:tc>
        <w:tc>
          <w:tcPr>
            <w:tcW w:w="6060" w:type="dxa"/>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Пояснение к применяемым атрибутам</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54" w:anchor="block_4"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"Основные сведения"</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Дата создания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RegDate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дате создания образовательной организации (государственной регистрации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lastRenderedPageBreak/>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RegDate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Информация об учредителе (учредителях)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proofErr w:type="spellStart"/>
            <w:r w:rsidRPr="00AB16C6">
              <w:rPr>
                <w:rFonts w:ascii="Arial" w:eastAsia="Times New Roman" w:hAnsi="Arial" w:cs="Arial"/>
                <w:b/>
                <w:bCs/>
                <w:color w:val="5B5E5F"/>
                <w:sz w:val="18"/>
                <w:szCs w:val="18"/>
                <w:lang w:val="en-US" w:eastAsia="ru-RU"/>
              </w:rPr>
              <w:t>itemscope</w:t>
            </w:r>
            <w:proofErr w:type="spellEnd"/>
            <w:r w:rsidRPr="00AB16C6">
              <w:rPr>
                <w:rFonts w:ascii="Arial" w:eastAsia="Times New Roman" w:hAnsi="Arial" w:cs="Arial"/>
                <w:b/>
                <w:bCs/>
                <w:color w:val="5B5E5F"/>
                <w:sz w:val="18"/>
                <w:szCs w:val="18"/>
                <w:lang w:val="en-US" w:eastAsia="ru-RU"/>
              </w:rPr>
              <w:t xml:space="preserve"> </w:t>
            </w:r>
            <w:proofErr w:type="spellStart"/>
            <w:r w:rsidRPr="00AB16C6">
              <w:rPr>
                <w:rFonts w:ascii="Arial" w:eastAsia="Times New Roman" w:hAnsi="Arial" w:cs="Arial"/>
                <w:b/>
                <w:bCs/>
                <w:color w:val="5B5E5F"/>
                <w:sz w:val="18"/>
                <w:szCs w:val="18"/>
                <w:lang w:val="en-US" w:eastAsia="ru-RU"/>
              </w:rPr>
              <w:t>itemtype</w:t>
            </w:r>
            <w:proofErr w:type="spellEnd"/>
            <w:r w:rsidRPr="00AB16C6">
              <w:rPr>
                <w:rFonts w:ascii="Arial" w:eastAsia="Times New Roman" w:hAnsi="Arial" w:cs="Arial"/>
                <w:b/>
                <w:bCs/>
                <w:color w:val="5B5E5F"/>
                <w:sz w:val="18"/>
                <w:szCs w:val="18"/>
                <w:lang w:val="en-US" w:eastAsia="ru-RU"/>
              </w:rPr>
              <w:t>="http://obrnadzor.gov.ru/</w:t>
            </w:r>
            <w:proofErr w:type="spellStart"/>
            <w:r w:rsidRPr="00AB16C6">
              <w:rPr>
                <w:rFonts w:ascii="Arial" w:eastAsia="Times New Roman" w:hAnsi="Arial" w:cs="Arial"/>
                <w:b/>
                <w:bCs/>
                <w:color w:val="5B5E5F"/>
                <w:sz w:val="18"/>
                <w:szCs w:val="18"/>
                <w:lang w:val="en-US" w:eastAsia="ru-RU"/>
              </w:rPr>
              <w:t>microformats</w:t>
            </w:r>
            <w:proofErr w:type="spellEnd"/>
            <w:r w:rsidRPr="00AB16C6">
              <w:rPr>
                <w:rFonts w:ascii="Arial" w:eastAsia="Times New Roman" w:hAnsi="Arial" w:cs="Arial"/>
                <w:b/>
                <w:bCs/>
                <w:color w:val="5B5E5F"/>
                <w:sz w:val="18"/>
                <w:szCs w:val="18"/>
                <w:lang w:val="en-US" w:eastAsia="ru-RU"/>
              </w:rPr>
              <w:t>/</w:t>
            </w:r>
            <w:proofErr w:type="spellStart"/>
            <w:r w:rsidRPr="00AB16C6">
              <w:rPr>
                <w:rFonts w:ascii="Arial" w:eastAsia="Times New Roman" w:hAnsi="Arial" w:cs="Arial"/>
                <w:b/>
                <w:bCs/>
                <w:color w:val="5B5E5F"/>
                <w:sz w:val="18"/>
                <w:szCs w:val="18"/>
                <w:lang w:val="en-US" w:eastAsia="ru-RU"/>
              </w:rPr>
              <w:t>UchredLaw</w:t>
            </w:r>
            <w:proofErr w:type="spellEnd"/>
            <w:r w:rsidRPr="00AB16C6">
              <w:rPr>
                <w:rFonts w:ascii="Arial" w:eastAsia="Times New Roman" w:hAnsi="Arial" w:cs="Arial"/>
                <w:b/>
                <w:bCs/>
                <w:color w:val="5B5E5F"/>
                <w:sz w:val="18"/>
                <w:szCs w:val="18"/>
                <w:lang w:val="en-US"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описание сведений (группу тегов) об учредителе образовательной организации (учредитель - юридическое или физическое лицо), должен содержать специальный </w:t>
            </w:r>
            <w:proofErr w:type="spellStart"/>
            <w:r w:rsidRPr="00AB16C6">
              <w:rPr>
                <w:rFonts w:ascii="Arial" w:eastAsia="Times New Roman" w:hAnsi="Arial" w:cs="Arial"/>
                <w:b/>
                <w:bCs/>
                <w:color w:val="5B5E5F"/>
                <w:sz w:val="18"/>
                <w:szCs w:val="18"/>
                <w:lang w:eastAsia="ru-RU"/>
              </w:rPr>
              <w:t>html</w:t>
            </w:r>
            <w:proofErr w:type="spellEnd"/>
            <w:r w:rsidRPr="00AB16C6">
              <w:rPr>
                <w:rFonts w:ascii="Arial" w:eastAsia="Times New Roman" w:hAnsi="Arial" w:cs="Arial"/>
                <w:b/>
                <w:bCs/>
                <w:color w:val="5B5E5F"/>
                <w:sz w:val="18"/>
                <w:szCs w:val="18"/>
                <w:lang w:eastAsia="ru-RU"/>
              </w:rPr>
              <w:t xml:space="preserve"> - атрибут </w:t>
            </w:r>
            <w:proofErr w:type="spellStart"/>
            <w:r w:rsidRPr="00AB16C6">
              <w:rPr>
                <w:rFonts w:ascii="Arial" w:eastAsia="Times New Roman" w:hAnsi="Arial" w:cs="Arial"/>
                <w:b/>
                <w:bCs/>
                <w:color w:val="5B5E5F"/>
                <w:sz w:val="18"/>
                <w:szCs w:val="18"/>
                <w:lang w:eastAsia="ru-RU"/>
              </w:rPr>
              <w:t>itemscope</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="http://obrnadzor.gov.ru/microformats/UchredLaw"</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месте нахождения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Address</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месте нахождения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Address</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месте нахождения филиалов образовательной организации (при наличии)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AddressFil</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месте нахождения филиалов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AddressFil</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режиме и графике работы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WorkTime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графике работы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WorkTime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контактных телефонах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Telephone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контактном телефоне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Telephone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об адресах электронной почты образовательной организации</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="E-</w:t>
            </w:r>
            <w:proofErr w:type="spellStart"/>
            <w:r w:rsidRPr="00AB16C6">
              <w:rPr>
                <w:rFonts w:ascii="Arial" w:eastAsia="Times New Roman" w:hAnsi="Arial" w:cs="Arial"/>
                <w:b/>
                <w:bCs/>
                <w:color w:val="5B5E5F"/>
                <w:sz w:val="18"/>
                <w:szCs w:val="18"/>
                <w:lang w:eastAsia="ru-RU"/>
              </w:rPr>
              <w:t>mail</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адресе электронной почты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="E-</w:t>
            </w:r>
            <w:proofErr w:type="spellStart"/>
            <w:r w:rsidRPr="00AB16C6">
              <w:rPr>
                <w:rFonts w:ascii="Arial" w:eastAsia="Times New Roman" w:hAnsi="Arial" w:cs="Arial"/>
                <w:b/>
                <w:bCs/>
                <w:color w:val="5B5E5F"/>
                <w:sz w:val="18"/>
                <w:szCs w:val="18"/>
                <w:lang w:eastAsia="ru-RU"/>
              </w:rPr>
              <w:t>mail</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55" w:anchor="block_5"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"Структура и органы управления образовательной организацией"</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Для каждого структурного подразделения:</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Наименования структурных подразделений (органов управления)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Name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наименовании структурных подразделений (органов управления),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Name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руководителях структурных подразделений</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Fio</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фамилии, имени и отчестве руководителя структурного подразделения,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Fio</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местах нахождения структурных подразделений</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AddressStr</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месте нахождения структурного подразделения,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AddressStr</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Информация об адресах официальных сайтов в сети "Интернет" структурных подразделений (при наличии)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Site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адресе официального сайта структурного подразделения,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Site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об адресах электронной почты структурных подразделений (при наличии)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="E-</w:t>
            </w:r>
            <w:proofErr w:type="spellStart"/>
            <w:r w:rsidRPr="00AB16C6">
              <w:rPr>
                <w:rFonts w:ascii="Arial" w:eastAsia="Times New Roman" w:hAnsi="Arial" w:cs="Arial"/>
                <w:b/>
                <w:bCs/>
                <w:color w:val="5B5E5F"/>
                <w:sz w:val="18"/>
                <w:szCs w:val="18"/>
                <w:lang w:eastAsia="ru-RU"/>
              </w:rPr>
              <w:t>mail</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адресе электронной почты структурного подразделения,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="E-</w:t>
            </w:r>
            <w:proofErr w:type="spellStart"/>
            <w:r w:rsidRPr="00AB16C6">
              <w:rPr>
                <w:rFonts w:ascii="Arial" w:eastAsia="Times New Roman" w:hAnsi="Arial" w:cs="Arial"/>
                <w:b/>
                <w:bCs/>
                <w:color w:val="5B5E5F"/>
                <w:sz w:val="18"/>
                <w:szCs w:val="18"/>
                <w:lang w:eastAsia="ru-RU"/>
              </w:rPr>
              <w:t>mail</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DivisionClause_DocLink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копии положений о структурных подразделениях (об органах управления) с приложением их копий,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DivisionClause_DocLink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56" w:anchor="block_7"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"Документы"</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Копия устава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Ustav_DocLink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устава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Ustav</w:t>
            </w:r>
            <w:proofErr w:type="spellEnd"/>
            <w:r w:rsidRPr="00AB16C6">
              <w:rPr>
                <w:rFonts w:ascii="Arial" w:eastAsia="Times New Roman" w:hAnsi="Arial" w:cs="Arial"/>
                <w:b/>
                <w:bCs/>
                <w:color w:val="5B5E5F"/>
                <w:sz w:val="18"/>
                <w:szCs w:val="18"/>
                <w:lang w:eastAsia="ru-RU"/>
              </w:rPr>
              <w:t>__</w:t>
            </w:r>
            <w:proofErr w:type="spellStart"/>
            <w:r w:rsidRPr="00AB16C6">
              <w:rPr>
                <w:rFonts w:ascii="Arial" w:eastAsia="Times New Roman" w:hAnsi="Arial" w:cs="Arial"/>
                <w:b/>
                <w:bCs/>
                <w:color w:val="5B5E5F"/>
                <w:sz w:val="18"/>
                <w:szCs w:val="18"/>
                <w:lang w:eastAsia="ru-RU"/>
              </w:rPr>
              <w:t>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Копия лицензии на осуществление образовательной деятельности (с приложениями)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License_DocLink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ссылки на копии лицензии на осуществление образовательной деятельности с приложениями,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License_DocLink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Копия свидетельства о государственной аккредитации (с приложениями)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Accreditation_DocLink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ссылки на копии свидетельства о государственной аккредитации с приложениями,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Accreditation_DocLink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Копия локального нормативного акта, регламентирующего правила приема </w:t>
            </w:r>
            <w:proofErr w:type="gramStart"/>
            <w:r w:rsidRPr="00AB16C6">
              <w:rPr>
                <w:rFonts w:ascii="Arial" w:eastAsia="Times New Roman" w:hAnsi="Arial" w:cs="Arial"/>
                <w:b/>
                <w:bCs/>
                <w:color w:val="5B5E5F"/>
                <w:sz w:val="18"/>
                <w:szCs w:val="18"/>
                <w:lang w:eastAsia="ru-RU"/>
              </w:rPr>
              <w:t>обучающихся</w:t>
            </w:r>
            <w:proofErr w:type="gramEnd"/>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Priem_DocLink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локального нормативного акта, регламентирующего правила приема </w:t>
            </w:r>
            <w:proofErr w:type="gramStart"/>
            <w:r w:rsidRPr="00AB16C6">
              <w:rPr>
                <w:rFonts w:ascii="Arial" w:eastAsia="Times New Roman" w:hAnsi="Arial" w:cs="Arial"/>
                <w:b/>
                <w:bCs/>
                <w:color w:val="5B5E5F"/>
                <w:sz w:val="18"/>
                <w:szCs w:val="18"/>
                <w:lang w:eastAsia="ru-RU"/>
              </w:rPr>
              <w:t>обучающихся</w:t>
            </w:r>
            <w:proofErr w:type="gramEnd"/>
            <w:r w:rsidRPr="00AB16C6">
              <w:rPr>
                <w:rFonts w:ascii="Arial" w:eastAsia="Times New Roman" w:hAnsi="Arial" w:cs="Arial"/>
                <w:b/>
                <w:bCs/>
                <w:color w:val="5B5E5F"/>
                <w:sz w:val="18"/>
                <w:szCs w:val="18"/>
                <w:lang w:eastAsia="ru-RU"/>
              </w:rPr>
              <w:t xml:space="preserve">,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Priem_DocLink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Копия локального нормативного акта, регламентирующего режим занятий обучающихся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Mode_DocLink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локального нормативного акта, регламентирующего режим занятий обучающихся,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Mode_DocLink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Копия локального нормативного акта, регламентирующего формы, периодичность и порядок текущего контроля успеваемости и промежуточной аттестации </w:t>
            </w:r>
            <w:proofErr w:type="gramStart"/>
            <w:r w:rsidRPr="00AB16C6">
              <w:rPr>
                <w:rFonts w:ascii="Arial" w:eastAsia="Times New Roman" w:hAnsi="Arial" w:cs="Arial"/>
                <w:b/>
                <w:bCs/>
                <w:color w:val="5B5E5F"/>
                <w:sz w:val="18"/>
                <w:szCs w:val="18"/>
                <w:lang w:eastAsia="ru-RU"/>
              </w:rPr>
              <w:t>обучающихся</w:t>
            </w:r>
            <w:proofErr w:type="gramEnd"/>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Tek_kontrol_DocLink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локального нормативного акта, регламентирующего формы, периодичность и порядок текущего контроля успеваемости и промежуточной аттестации </w:t>
            </w:r>
            <w:proofErr w:type="gramStart"/>
            <w:r w:rsidRPr="00AB16C6">
              <w:rPr>
                <w:rFonts w:ascii="Arial" w:eastAsia="Times New Roman" w:hAnsi="Arial" w:cs="Arial"/>
                <w:b/>
                <w:bCs/>
                <w:color w:val="5B5E5F"/>
                <w:sz w:val="18"/>
                <w:szCs w:val="18"/>
                <w:lang w:eastAsia="ru-RU"/>
              </w:rPr>
              <w:t>обучающихся</w:t>
            </w:r>
            <w:proofErr w:type="gramEnd"/>
            <w:r w:rsidRPr="00AB16C6">
              <w:rPr>
                <w:rFonts w:ascii="Arial" w:eastAsia="Times New Roman" w:hAnsi="Arial" w:cs="Arial"/>
                <w:b/>
                <w:bCs/>
                <w:color w:val="5B5E5F"/>
                <w:sz w:val="18"/>
                <w:szCs w:val="18"/>
                <w:lang w:eastAsia="ru-RU"/>
              </w:rPr>
              <w:t xml:space="preserve">,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Tek_kontrol_DocLink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Копия локального нормативного акта, регламентирующего порядок и основания перевода, отчисления и восстановления </w:t>
            </w:r>
            <w:proofErr w:type="gramStart"/>
            <w:r w:rsidRPr="00AB16C6">
              <w:rPr>
                <w:rFonts w:ascii="Arial" w:eastAsia="Times New Roman" w:hAnsi="Arial" w:cs="Arial"/>
                <w:b/>
                <w:bCs/>
                <w:color w:val="5B5E5F"/>
                <w:sz w:val="18"/>
                <w:szCs w:val="18"/>
                <w:lang w:eastAsia="ru-RU"/>
              </w:rPr>
              <w:t>обучающихся</w:t>
            </w:r>
            <w:proofErr w:type="gramEnd"/>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Perevod_DocLink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локального нормативного акта, регламентирующего порядок и основания перевода, отчисления и восстановления </w:t>
            </w:r>
            <w:proofErr w:type="gramStart"/>
            <w:r w:rsidRPr="00AB16C6">
              <w:rPr>
                <w:rFonts w:ascii="Arial" w:eastAsia="Times New Roman" w:hAnsi="Arial" w:cs="Arial"/>
                <w:b/>
                <w:bCs/>
                <w:color w:val="5B5E5F"/>
                <w:sz w:val="18"/>
                <w:szCs w:val="18"/>
                <w:lang w:eastAsia="ru-RU"/>
              </w:rPr>
              <w:t>обучающихся</w:t>
            </w:r>
            <w:proofErr w:type="gramEnd"/>
            <w:r w:rsidRPr="00AB16C6">
              <w:rPr>
                <w:rFonts w:ascii="Arial" w:eastAsia="Times New Roman" w:hAnsi="Arial" w:cs="Arial"/>
                <w:b/>
                <w:bCs/>
                <w:color w:val="5B5E5F"/>
                <w:sz w:val="18"/>
                <w:szCs w:val="18"/>
                <w:lang w:eastAsia="ru-RU"/>
              </w:rPr>
              <w:t xml:space="preserve">,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Perevod_DocLink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Voz_DocLink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Voz_DocLink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Копия плана финансово-хозяйственной деятельности образовательной организации, утверждённого в установленном законодательством Российской Федерации порядке, или бюджетных смет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FinPlan_DocLink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плана финансово-хозяйственной деятельности или бюджетных смет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FinPlan_DocLink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Копия правил внутреннего распорядка обучающихся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LocalActStud</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правил внутреннего распорядка обучающихся,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LocalActStud</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Копия правил внутреннего трудового распорядка</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LocalActOrder</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правил внутреннего трудового распорядка,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LocalActOrder</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Копия коллективного договора</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LocalActCollec</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коллективного договора,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LocalActCollec</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Копия локального нормативного акта, регламентирующего размер платы за пользование жилым помещением и коммунальные услуги в общежитии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LocalActObSt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локального нормативного акта, регламентирующего размер платы за пользование жилым помещением и коммунальные услуги в общежитии,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LocalActObSt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Отчет о результатах </w:t>
            </w:r>
            <w:proofErr w:type="spellStart"/>
            <w:r w:rsidRPr="00AB16C6">
              <w:rPr>
                <w:rFonts w:ascii="Arial" w:eastAsia="Times New Roman" w:hAnsi="Arial" w:cs="Arial"/>
                <w:b/>
                <w:bCs/>
                <w:color w:val="5B5E5F"/>
                <w:sz w:val="18"/>
                <w:szCs w:val="18"/>
                <w:lang w:eastAsia="ru-RU"/>
              </w:rPr>
              <w:t>самообследования</w:t>
            </w:r>
            <w:proofErr w:type="spellEnd"/>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ReportEdu_DocLink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отчет о результатах </w:t>
            </w:r>
            <w:proofErr w:type="spellStart"/>
            <w:r w:rsidRPr="00AB16C6">
              <w:rPr>
                <w:rFonts w:ascii="Arial" w:eastAsia="Times New Roman" w:hAnsi="Arial" w:cs="Arial"/>
                <w:b/>
                <w:bCs/>
                <w:color w:val="5B5E5F"/>
                <w:sz w:val="18"/>
                <w:szCs w:val="18"/>
                <w:lang w:eastAsia="ru-RU"/>
              </w:rPr>
              <w:t>самообследования</w:t>
            </w:r>
            <w:proofErr w:type="spellEnd"/>
            <w:r w:rsidRPr="00AB16C6">
              <w:rPr>
                <w:rFonts w:ascii="Arial" w:eastAsia="Times New Roman" w:hAnsi="Arial" w:cs="Arial"/>
                <w:b/>
                <w:bCs/>
                <w:color w:val="5B5E5F"/>
                <w:sz w:val="18"/>
                <w:szCs w:val="18"/>
                <w:lang w:eastAsia="ru-RU"/>
              </w:rPr>
              <w:t xml:space="preserve">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ReportEdu_DocLink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AB16C6">
              <w:rPr>
                <w:rFonts w:ascii="Arial" w:eastAsia="Times New Roman" w:hAnsi="Arial" w:cs="Arial"/>
                <w:b/>
                <w:bCs/>
                <w:color w:val="5B5E5F"/>
                <w:sz w:val="18"/>
                <w:szCs w:val="18"/>
                <w:lang w:eastAsia="ru-RU"/>
              </w:rPr>
              <w:t>обучения</w:t>
            </w:r>
            <w:proofErr w:type="gramEnd"/>
            <w:r w:rsidRPr="00AB16C6">
              <w:rPr>
                <w:rFonts w:ascii="Arial" w:eastAsia="Times New Roman" w:hAnsi="Arial" w:cs="Arial"/>
                <w:b/>
                <w:bCs/>
                <w:color w:val="5B5E5F"/>
                <w:sz w:val="18"/>
                <w:szCs w:val="18"/>
                <w:lang w:eastAsia="ru-RU"/>
              </w:rPr>
              <w:t xml:space="preserve"> по каждой образовательной программе</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PaidEdu_DocLink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AB16C6">
              <w:rPr>
                <w:rFonts w:ascii="Arial" w:eastAsia="Times New Roman" w:hAnsi="Arial" w:cs="Arial"/>
                <w:b/>
                <w:bCs/>
                <w:color w:val="5B5E5F"/>
                <w:sz w:val="18"/>
                <w:szCs w:val="18"/>
                <w:lang w:eastAsia="ru-RU"/>
              </w:rPr>
              <w:t>обучения</w:t>
            </w:r>
            <w:proofErr w:type="gramEnd"/>
            <w:r w:rsidRPr="00AB16C6">
              <w:rPr>
                <w:rFonts w:ascii="Arial" w:eastAsia="Times New Roman" w:hAnsi="Arial" w:cs="Arial"/>
                <w:b/>
                <w:bCs/>
                <w:color w:val="5B5E5F"/>
                <w:sz w:val="18"/>
                <w:szCs w:val="18"/>
                <w:lang w:eastAsia="ru-RU"/>
              </w:rPr>
              <w:t xml:space="preserve"> по каждой образовательной программе,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PaidEdu_DocLink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Предписания органов, осуществляющих государственный контроль (надзор) в сфере образования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Prescription_DocLink</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файлы предписаний органов, осуществляющих государственный контроль (надзор) в сфере образования,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Prescription_DocLink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Отчёты об исполнении предписаний органов, осуществляющих </w:t>
            </w:r>
            <w:r w:rsidRPr="00AB16C6">
              <w:rPr>
                <w:rFonts w:ascii="Arial" w:eastAsia="Times New Roman" w:hAnsi="Arial" w:cs="Arial"/>
                <w:b/>
                <w:bCs/>
                <w:color w:val="5B5E5F"/>
                <w:sz w:val="18"/>
                <w:szCs w:val="18"/>
                <w:lang w:eastAsia="ru-RU"/>
              </w:rPr>
              <w:lastRenderedPageBreak/>
              <w:t>государственный контроль (надзор) в сфере образования</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lastRenderedPageBreak/>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Prescription_Otchet_DocLink</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файлы отчетов об исполнении предписаний, должен содержать специальный атрибут </w:t>
            </w:r>
            <w:proofErr w:type="spellStart"/>
            <w:r w:rsidRPr="00AB16C6">
              <w:rPr>
                <w:rFonts w:ascii="Arial" w:eastAsia="Times New Roman" w:hAnsi="Arial" w:cs="Arial"/>
                <w:b/>
                <w:bCs/>
                <w:color w:val="5B5E5F"/>
                <w:sz w:val="18"/>
                <w:szCs w:val="18"/>
                <w:lang w:eastAsia="ru-RU"/>
              </w:rPr>
              <w:lastRenderedPageBreak/>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Prescription_Otchet_DocLink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57" w:anchor="block_14"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"Образование"</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реализуемых уровнях образования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EduLevel</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реализуемых уровнях образования,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EduLevel</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формах обучения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EduForm</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формах обучения,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EduForm</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нормативных сроках обучения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LearningTerm</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нормативных сроках обучения,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LearningTerm</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сроке действия государственной аккредитации образовательной программы (при наличии государственной аккредитации)</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DateEnd</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сроке действия государственной аккредитации образовательной программы,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DateEnd</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По каждой образовательной программе:</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Уровень образования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EduLavel</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уровнях образования,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language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Код специальности, направления подготовки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EduCode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коде специальности, направления подготовки,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EduDirect</w:t>
            </w:r>
            <w:proofErr w:type="spellEnd"/>
            <w:r w:rsidRPr="00AB16C6">
              <w:rPr>
                <w:rFonts w:ascii="Arial" w:eastAsia="Times New Roman" w:hAnsi="Arial" w:cs="Arial"/>
                <w:b/>
                <w:bCs/>
                <w:color w:val="5B5E5F"/>
                <w:sz w:val="18"/>
                <w:szCs w:val="18"/>
                <w:lang w:eastAsia="ru-RU"/>
              </w:rPr>
              <w:t xml:space="preserve"> "</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об описании образовательной программы</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OOP_main</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описание образовательной программы,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OOP_main</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об учебном плане</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education_plan</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учебный план,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education_plan</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об аннотации к рабочим программам дисциплин (по каждой дисциплине в составе образовательной программы)</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education_annotation</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аннотации к рабочим программам дисциплин,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education_annotation</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календарном учебном графике</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education_shedule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календарный учебный график образовательной программы,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education_shedule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Информация о методических и об иных документах, разработанных образовательной организацией для обеспечения образовательного процесса</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methodology</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ссылки на нормативные и методические документы, разработанные образовательным учреждением для обеспечения образовательного процесса,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methodology</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практиках, предусмотренных соответствующей образовательной программой</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EduPr</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ссылки на информацию о практиках, предусмотренных соответствующей образовательной программой,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EduPr</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vMerge w:val="restart"/>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численности обучающихся по реализуемым образовательным программам за счёт бюджетных ассигнований федерального бюджета, бюджетов субъектов Российской Федерации, местных бюджетов и по договорам об образовании за счёт средств физических и (или) юридических лиц</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BudgAmount</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численности лиц, обучающихся за счёт бюджета по образовательной программе,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BudgAmount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0" w:type="auto"/>
            <w:vMerge/>
            <w:tcBorders>
              <w:left w:val="single" w:sz="6" w:space="0" w:color="000000"/>
              <w:bottom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PaidAmount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численности лиц, находящихся на платном </w:t>
            </w:r>
            <w:proofErr w:type="gramStart"/>
            <w:r w:rsidRPr="00AB16C6">
              <w:rPr>
                <w:rFonts w:ascii="Arial" w:eastAsia="Times New Roman" w:hAnsi="Arial" w:cs="Arial"/>
                <w:b/>
                <w:bCs/>
                <w:color w:val="5B5E5F"/>
                <w:sz w:val="18"/>
                <w:szCs w:val="18"/>
                <w:lang w:eastAsia="ru-RU"/>
              </w:rPr>
              <w:t>обучении по</w:t>
            </w:r>
            <w:proofErr w:type="gramEnd"/>
            <w:r w:rsidRPr="00AB16C6">
              <w:rPr>
                <w:rFonts w:ascii="Arial" w:eastAsia="Times New Roman" w:hAnsi="Arial" w:cs="Arial"/>
                <w:b/>
                <w:bCs/>
                <w:color w:val="5B5E5F"/>
                <w:sz w:val="18"/>
                <w:szCs w:val="18"/>
                <w:lang w:eastAsia="ru-RU"/>
              </w:rPr>
              <w:t xml:space="preserve"> образовательной программе,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PaidAmount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языках, на которых осуществляется образование (обучение)</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language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языках, на которых происходит обучение,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language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направлениях и результатах научной (научно-исследовательской) деятельности и научно-исследовательской базе для её осуществления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="http://obrnadzor.gov.ru/microformats/NIR"</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группу сведений о научно-исследовательской работе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="http://obrnadzor.gov.ru/microformats/NIR"</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gramStart"/>
            <w:r w:rsidRPr="00AB16C6">
              <w:rPr>
                <w:rFonts w:ascii="Arial" w:eastAsia="Times New Roman" w:hAnsi="Arial" w:cs="Arial"/>
                <w:b/>
                <w:bCs/>
                <w:color w:val="5B5E5F"/>
                <w:sz w:val="18"/>
                <w:szCs w:val="18"/>
                <w:lang w:eastAsia="ru-RU"/>
              </w:rPr>
              <w:t>Информация о результатах приёма по каждому направлению подготовки или специальности высшего образования с различными условиями приёма (на места, финансируемые за счёт бюджетных ассигнований федерального бюджета, бюджетов субъектов Российской Федерации, местных бюджетов, по договорам об образовании за счёт средств физических и (или) юридических лиц) с указанием средней суммы набранных баллов по всем вступительным испытаниям</w:t>
            </w:r>
            <w:proofErr w:type="gramEnd"/>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proofErr w:type="spellStart"/>
            <w:r w:rsidRPr="00AB16C6">
              <w:rPr>
                <w:rFonts w:ascii="Arial" w:eastAsia="Times New Roman" w:hAnsi="Arial" w:cs="Arial"/>
                <w:b/>
                <w:bCs/>
                <w:color w:val="5B5E5F"/>
                <w:sz w:val="18"/>
                <w:szCs w:val="18"/>
                <w:lang w:val="en-US" w:eastAsia="ru-RU"/>
              </w:rPr>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proofErr w:type="spellStart"/>
            <w:r w:rsidRPr="00AB16C6">
              <w:rPr>
                <w:rFonts w:ascii="Arial" w:eastAsia="Times New Roman" w:hAnsi="Arial" w:cs="Arial"/>
                <w:b/>
                <w:bCs/>
                <w:color w:val="5B5E5F"/>
                <w:sz w:val="18"/>
                <w:szCs w:val="18"/>
                <w:lang w:val="en-US" w:eastAsia="ru-RU"/>
              </w:rPr>
              <w:t>itemtype</w:t>
            </w:r>
            <w:proofErr w:type="spellEnd"/>
            <w:r w:rsidRPr="00AB16C6">
              <w:rPr>
                <w:rFonts w:ascii="Arial" w:eastAsia="Times New Roman" w:hAnsi="Arial" w:cs="Arial"/>
                <w:b/>
                <w:bCs/>
                <w:color w:val="5B5E5F"/>
                <w:sz w:val="18"/>
                <w:szCs w:val="18"/>
                <w:lang w:val="en-US" w:eastAsia="ru-RU"/>
              </w:rPr>
              <w:t>="http://obrnadz or.gov.ru/</w:t>
            </w:r>
            <w:proofErr w:type="spellStart"/>
            <w:r w:rsidRPr="00AB16C6">
              <w:rPr>
                <w:rFonts w:ascii="Arial" w:eastAsia="Times New Roman" w:hAnsi="Arial" w:cs="Arial"/>
                <w:b/>
                <w:bCs/>
                <w:color w:val="5B5E5F"/>
                <w:sz w:val="18"/>
                <w:szCs w:val="18"/>
                <w:lang w:val="en-US" w:eastAsia="ru-RU"/>
              </w:rPr>
              <w:t>microformats</w:t>
            </w:r>
            <w:proofErr w:type="spellEnd"/>
            <w:r w:rsidRPr="00AB16C6">
              <w:rPr>
                <w:rFonts w:ascii="Arial" w:eastAsia="Times New Roman" w:hAnsi="Arial" w:cs="Arial"/>
                <w:b/>
                <w:bCs/>
                <w:color w:val="5B5E5F"/>
                <w:sz w:val="18"/>
                <w:szCs w:val="18"/>
                <w:lang w:val="en-US" w:eastAsia="ru-RU"/>
              </w:rPr>
              <w:t>/</w:t>
            </w:r>
            <w:proofErr w:type="spellStart"/>
            <w:r w:rsidRPr="00AB16C6">
              <w:rPr>
                <w:rFonts w:ascii="Arial" w:eastAsia="Times New Roman" w:hAnsi="Arial" w:cs="Arial"/>
                <w:b/>
                <w:bCs/>
                <w:color w:val="5B5E5F"/>
                <w:sz w:val="18"/>
                <w:szCs w:val="18"/>
                <w:lang w:val="en-US" w:eastAsia="ru-RU"/>
              </w:rPr>
              <w:t>priem</w:t>
            </w:r>
            <w:proofErr w:type="spellEnd"/>
            <w:r w:rsidRPr="00AB16C6">
              <w:rPr>
                <w:rFonts w:ascii="Arial" w:eastAsia="Times New Roman" w:hAnsi="Arial" w:cs="Arial"/>
                <w:b/>
                <w:bCs/>
                <w:color w:val="5B5E5F"/>
                <w:sz w:val="18"/>
                <w:szCs w:val="18"/>
                <w:lang w:val="en-US"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описание сведений (группу тегов) о результатах приёма, должен содержать специальный атрибут </w:t>
            </w:r>
            <w:proofErr w:type="spellStart"/>
            <w:r w:rsidRPr="00AB16C6">
              <w:rPr>
                <w:rFonts w:ascii="Arial" w:eastAsia="Times New Roman" w:hAnsi="Arial" w:cs="Arial"/>
                <w:b/>
                <w:bCs/>
                <w:color w:val="5B5E5F"/>
                <w:sz w:val="18"/>
                <w:szCs w:val="18"/>
                <w:lang w:eastAsia="ru-RU"/>
              </w:rPr>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="http://obrnadzor.gov.ru/microformats/priem"</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результатах перевода, восстановления и отчисления</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="http://obrnadzor.gov.ru/microformats/Perevod"</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группу сведений о результатах перевода, восстановления и отчисления,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Itemscope</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="http://obrnadzor.gov.ru/microformats/Perevod"</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58" w:anchor="block_15"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"Образовательные стандарты"</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Копии федеральных государственных образовательных стандартов (при их использовании, допускается размещение в подразделе гиперссылки на соответствующие документы на сайте Министерства образования и науки Российской Федерации)</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EduStandartDoc</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ссылки на копии образовательных стандартов,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EduStandartDoc</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59" w:anchor="block_18"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"Руководство. Педагогический (научно-педагогический) состав"</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Ф.И.О. руководителя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fio</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фамилии, имени и отчестве руководителя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fio</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Должность руководителя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Post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должности руководителя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Post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Контактные телефоны руководителя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Telephone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контактных телефонах руководителя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Telephone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Адреса электронной почты руководителя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="e-</w:t>
            </w:r>
            <w:proofErr w:type="spellStart"/>
            <w:r w:rsidRPr="00AB16C6">
              <w:rPr>
                <w:rFonts w:ascii="Arial" w:eastAsia="Times New Roman" w:hAnsi="Arial" w:cs="Arial"/>
                <w:b/>
                <w:bCs/>
                <w:color w:val="5B5E5F"/>
                <w:sz w:val="18"/>
                <w:szCs w:val="18"/>
                <w:lang w:eastAsia="ru-RU"/>
              </w:rPr>
              <w:t>mail</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адресе электронной почты руководителя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="e-</w:t>
            </w:r>
            <w:proofErr w:type="spellStart"/>
            <w:r w:rsidRPr="00AB16C6">
              <w:rPr>
                <w:rFonts w:ascii="Arial" w:eastAsia="Times New Roman" w:hAnsi="Arial" w:cs="Arial"/>
                <w:b/>
                <w:bCs/>
                <w:color w:val="5B5E5F"/>
                <w:sz w:val="18"/>
                <w:szCs w:val="18"/>
                <w:lang w:eastAsia="ru-RU"/>
              </w:rPr>
              <w:t>mail</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Ф.И.О. заместителей руководителя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fio</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фамилиях, именах и отчествах заместителей руководителя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fio</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Должность заместителей руководителя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Post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должностях заместителей руководителя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Post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Контактные телефоны заместителей руководителя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Telephone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контактных телефонах заместителей руководителя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Telephone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Адреса электронной почты заместителей руководителя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="e-</w:t>
            </w:r>
            <w:proofErr w:type="spellStart"/>
            <w:r w:rsidRPr="00AB16C6">
              <w:rPr>
                <w:rFonts w:ascii="Arial" w:eastAsia="Times New Roman" w:hAnsi="Arial" w:cs="Arial"/>
                <w:b/>
                <w:bCs/>
                <w:color w:val="5B5E5F"/>
                <w:sz w:val="18"/>
                <w:szCs w:val="18"/>
                <w:lang w:eastAsia="ru-RU"/>
              </w:rPr>
              <w:t>mail</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адресах электронной почты заместителей руководителя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="e-</w:t>
            </w:r>
            <w:proofErr w:type="spellStart"/>
            <w:r w:rsidRPr="00AB16C6">
              <w:rPr>
                <w:rFonts w:ascii="Arial" w:eastAsia="Times New Roman" w:hAnsi="Arial" w:cs="Arial"/>
                <w:b/>
                <w:bCs/>
                <w:color w:val="5B5E5F"/>
                <w:sz w:val="18"/>
                <w:szCs w:val="18"/>
                <w:lang w:eastAsia="ru-RU"/>
              </w:rPr>
              <w:t>mail</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Ф.И.О. руководителей филиалов образовательной организации (при их наличии)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fio</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фамилиях, именах и отчествах руководителей филиалов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fio</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Должность руководителей филиалов образовательной организации (при их наличии)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Post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должностях руководителей филиалов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Post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Контактные телефоны руководителей филиалов образовательной организации (при их наличии)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Telephone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контактных телефонах руководителей филиалов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Telephone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Адреса электронной почты руководителей филиалов образовательной организации (при их наличии)</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="e-</w:t>
            </w:r>
            <w:proofErr w:type="spellStart"/>
            <w:r w:rsidRPr="00AB16C6">
              <w:rPr>
                <w:rFonts w:ascii="Arial" w:eastAsia="Times New Roman" w:hAnsi="Arial" w:cs="Arial"/>
                <w:b/>
                <w:bCs/>
                <w:color w:val="5B5E5F"/>
                <w:sz w:val="18"/>
                <w:szCs w:val="18"/>
                <w:lang w:eastAsia="ru-RU"/>
              </w:rPr>
              <w:t>mail</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адресах электронной почты руководителей филиалов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="e-</w:t>
            </w:r>
            <w:proofErr w:type="spellStart"/>
            <w:r w:rsidRPr="00AB16C6">
              <w:rPr>
                <w:rFonts w:ascii="Arial" w:eastAsia="Times New Roman" w:hAnsi="Arial" w:cs="Arial"/>
                <w:b/>
                <w:bCs/>
                <w:color w:val="5B5E5F"/>
                <w:sz w:val="18"/>
                <w:szCs w:val="18"/>
                <w:lang w:eastAsia="ru-RU"/>
              </w:rPr>
              <w:t>mail</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Для всех педагогических работников:</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Ф.И.О. педагогического работника образовательной организации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fio</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фамилии, имени, отчестве педагогического работника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fio</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Занимаемая должность (должности) педагогического работника</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Post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занимаемой должности (должностях) педагогического работника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Post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Преподаваемые педагогическим работником дисциплины</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TeachingDiscipline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преподаваемых дисциплинах,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TeachingDiscipline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Учёная степень педагогического работника (при наличии)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Degree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учёной степени педагогического работника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Degree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Учёное звание педагогического работника (при наличии)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AcademStat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учёном звании педагогического работника образовательной организации,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AcademStat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Наименование направления подготовки и (или) специальности педагогического работника</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EmployeeQualification</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наименовании направления подготовки и (или) специальности педагогического работника,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EmployeeQualification</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Данные о повышении квалификации и (или) профессиональной переподготовке педагогического работника (при наличии)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ProfDevelopment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повышении квалификации и (или) профессиональной переподготовке (при наличии),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ProfDevelopment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Общий стаж работы педагогического работника</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GenExperience</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общем стаже работы педагогического работника,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GenExperience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Стаж работы педагогического работника по специальности</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SpecExperience</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стаже работы педагогического работника по специальности,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SpecExperience</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60" w:anchor="block_21"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"Материально-техническое обеспечение и оснащённость образовательного процесса"</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Сведения о наличии оборудованных учебных кабинетов</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PurposeKab</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наличии оборудованных учебных кабинетов,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PurposeKab</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Сведения о наличии объектов для проведения практических занятий</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PurposePrac</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наличии объектов для проведения практических занятий,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PurposePrac</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Сведения о наличии библиотек</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PurposeLibr</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наличии библиотек,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PurposeLibr</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Сведения о наличии объектов спорта</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PurposeSport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наличии объектов спорта,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PurposeSport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Сведения о наличии средств обучения и воспитания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PurposeSport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наличии средств обучения и воспитания,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PurposeSport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Сведения об условиях питания и охраны здоровья обучающихся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Meals</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документа, содержащего сведения об условиях питания и охраны здоровья обучающихся, или текстовую информацию,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Meals</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Сведения о доступе к информационным системам и информационно-телекоммуникационным сетям</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ComNet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доступе к информационным системам и информационно-телекоммуникационным сетям,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ComNet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Сведения об электронных образовательных ресурсах</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ERList</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ссылки на перечень электронных образовательных ресурсов,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ERList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61" w:anchor="block_25"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"Стипендии и иные виды материальной поддержки"</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Информация о наличии и условиях предоставления стипендий, в том числе локальные нормативные акты</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="http://obrnadzor.gov.ru/microformats/Grant"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группу сведений о наличии и условиях предоставления стипендий, должен содержать специальный атрибут </w:t>
            </w:r>
            <w:proofErr w:type="spellStart"/>
            <w:r w:rsidRPr="00AB16C6">
              <w:rPr>
                <w:rFonts w:ascii="Arial" w:eastAsia="Times New Roman" w:hAnsi="Arial" w:cs="Arial"/>
                <w:b/>
                <w:bCs/>
                <w:color w:val="5B5E5F"/>
                <w:sz w:val="18"/>
                <w:szCs w:val="18"/>
                <w:lang w:eastAsia="ru-RU"/>
              </w:rPr>
              <w:t>Itemscope</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="http://obrnadzor.gov.ru/microformats/Grant"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наличии общежития, интерната</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HostelInfo</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наличии общежития, интерната,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HostelInfo</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Информация о количестве жилых помещений в общежитии, интернате </w:t>
            </w:r>
            <w:proofErr w:type="gramStart"/>
            <w:r w:rsidRPr="00AB16C6">
              <w:rPr>
                <w:rFonts w:ascii="Arial" w:eastAsia="Times New Roman" w:hAnsi="Arial" w:cs="Arial"/>
                <w:b/>
                <w:bCs/>
                <w:color w:val="5B5E5F"/>
                <w:sz w:val="18"/>
                <w:szCs w:val="18"/>
                <w:lang w:eastAsia="ru-RU"/>
              </w:rPr>
              <w:t>для</w:t>
            </w:r>
            <w:proofErr w:type="gramEnd"/>
            <w:r w:rsidRPr="00AB16C6">
              <w:rPr>
                <w:rFonts w:ascii="Arial" w:eastAsia="Times New Roman" w:hAnsi="Arial" w:cs="Arial"/>
                <w:b/>
                <w:bCs/>
                <w:color w:val="5B5E5F"/>
                <w:sz w:val="18"/>
                <w:szCs w:val="18"/>
                <w:lang w:eastAsia="ru-RU"/>
              </w:rPr>
              <w:t xml:space="preserve"> иногородних обучающихся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HostelNum</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количестве мест в общежитии, интернате для иногородних обучающихся,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HostelNum</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Копия локального нормативного акта, регламентирующего размер платы за пользование жилым помещением и коммунальные услуги в общежитии</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LocalActObSt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файл локального нормативного акта, регламентирующего размер платы за пользование жилым помещением и коммунальные услуги в общежитии,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LocalActObSt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об иных видах материальной поддержки обучающихся</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Support</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об иных видах материальной поддержки обучающихся,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Support</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Информация о трудоустройстве выпускников</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GraduateJob</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сведения о трудоустройстве выпускников,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GraduateJob</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62" w:anchor="block_26"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"Платные образовательные услуги"</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AB16C6">
              <w:rPr>
                <w:rFonts w:ascii="Arial" w:eastAsia="Times New Roman" w:hAnsi="Arial" w:cs="Arial"/>
                <w:b/>
                <w:bCs/>
                <w:color w:val="5B5E5F"/>
                <w:sz w:val="18"/>
                <w:szCs w:val="18"/>
                <w:lang w:eastAsia="ru-RU"/>
              </w:rPr>
              <w:t>обучения</w:t>
            </w:r>
            <w:proofErr w:type="gramEnd"/>
            <w:r w:rsidRPr="00AB16C6">
              <w:rPr>
                <w:rFonts w:ascii="Arial" w:eastAsia="Times New Roman" w:hAnsi="Arial" w:cs="Arial"/>
                <w:b/>
                <w:bCs/>
                <w:color w:val="5B5E5F"/>
                <w:sz w:val="18"/>
                <w:szCs w:val="18"/>
                <w:lang w:eastAsia="ru-RU"/>
              </w:rPr>
              <w:t xml:space="preserve"> по каждой образовательной программе</w:t>
            </w:r>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PaidEdu_DocLink</w:t>
            </w:r>
            <w:proofErr w:type="spellEnd"/>
            <w:r w:rsidRPr="00AB16C6">
              <w:rPr>
                <w:rFonts w:ascii="Arial" w:eastAsia="Times New Roman" w:hAnsi="Arial" w:cs="Arial"/>
                <w:b/>
                <w:bCs/>
                <w:color w:val="5B5E5F"/>
                <w:sz w:val="18"/>
                <w:szCs w:val="18"/>
                <w:lang w:eastAsia="ru-RU"/>
              </w:rPr>
              <w: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копию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AB16C6">
              <w:rPr>
                <w:rFonts w:ascii="Arial" w:eastAsia="Times New Roman" w:hAnsi="Arial" w:cs="Arial"/>
                <w:b/>
                <w:bCs/>
                <w:color w:val="5B5E5F"/>
                <w:sz w:val="18"/>
                <w:szCs w:val="18"/>
                <w:lang w:eastAsia="ru-RU"/>
              </w:rPr>
              <w:t>обучения</w:t>
            </w:r>
            <w:proofErr w:type="gramEnd"/>
            <w:r w:rsidRPr="00AB16C6">
              <w:rPr>
                <w:rFonts w:ascii="Arial" w:eastAsia="Times New Roman" w:hAnsi="Arial" w:cs="Arial"/>
                <w:b/>
                <w:bCs/>
                <w:color w:val="5B5E5F"/>
                <w:sz w:val="18"/>
                <w:szCs w:val="18"/>
                <w:lang w:eastAsia="ru-RU"/>
              </w:rPr>
              <w:t xml:space="preserve"> по каждой образовательной программе,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PaidEdu_DocLink</w:t>
            </w:r>
            <w:proofErr w:type="spellEnd"/>
            <w:r w:rsidRPr="00AB16C6">
              <w:rPr>
                <w:rFonts w:ascii="Arial" w:eastAsia="Times New Roman" w:hAnsi="Arial" w:cs="Arial"/>
                <w:b/>
                <w:bCs/>
                <w:color w:val="5B5E5F"/>
                <w:sz w:val="18"/>
                <w:szCs w:val="18"/>
                <w:lang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63" w:anchor="block_27"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"Финансово-хозяйственная деятельность"</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Информация об объёме образовательной деятельности, финансовое обеспечение которой осуществляется за счёт бюджетных ассигнований федерального бюджета, бюджетов субъектов Российской Федерации, местных бюджетов, по </w:t>
            </w:r>
            <w:r w:rsidRPr="00AB16C6">
              <w:rPr>
                <w:rFonts w:ascii="Arial" w:eastAsia="Times New Roman" w:hAnsi="Arial" w:cs="Arial"/>
                <w:b/>
                <w:bCs/>
                <w:color w:val="5B5E5F"/>
                <w:sz w:val="18"/>
                <w:szCs w:val="18"/>
                <w:lang w:eastAsia="ru-RU"/>
              </w:rPr>
              <w:lastRenderedPageBreak/>
              <w:t>договорам об образовании за счёт средств физических и (или) юридических лиц</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lastRenderedPageBreak/>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="http://obrnadzor.gov.ru/microformats/Volume"</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группу сведений об объёме образовательной деятельности, финансовое обеспечение которой осуществляется за счёт бюджетных ассигнований федерального бюджета, бюджетов субъектов Российской Федерации, местных бюджетов, по договорам об образовании за счёт средств физических и (или) юридических лиц, должен содержать специальный атрибут </w:t>
            </w:r>
            <w:proofErr w:type="spellStart"/>
            <w:r w:rsidRPr="00AB16C6">
              <w:rPr>
                <w:rFonts w:ascii="Arial" w:eastAsia="Times New Roman" w:hAnsi="Arial" w:cs="Arial"/>
                <w:b/>
                <w:bCs/>
                <w:color w:val="5B5E5F"/>
                <w:sz w:val="18"/>
                <w:szCs w:val="18"/>
                <w:lang w:eastAsia="ru-RU"/>
              </w:rPr>
              <w:lastRenderedPageBreak/>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="http://obrnadzor.gov.ru/microformats/Volume"</w:t>
            </w: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Информация о поступлении и расходовании финансовых и материальных средств</w:t>
            </w:r>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="http://obrnadzor.gov.ru/microformats/FinRec"</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группу сведений о поступлении и расходовании финансовых и материальных средств, должен содержать специальный атрибут </w:t>
            </w:r>
            <w:proofErr w:type="spellStart"/>
            <w:r w:rsidRPr="00AB16C6">
              <w:rPr>
                <w:rFonts w:ascii="Arial" w:eastAsia="Times New Roman" w:hAnsi="Arial" w:cs="Arial"/>
                <w:b/>
                <w:bCs/>
                <w:color w:val="5B5E5F"/>
                <w:sz w:val="18"/>
                <w:szCs w:val="18"/>
                <w:lang w:eastAsia="ru-RU"/>
              </w:rPr>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proofErr w:type="spellStart"/>
            <w:r w:rsidRPr="00AB16C6">
              <w:rPr>
                <w:rFonts w:ascii="Arial" w:eastAsia="Times New Roman" w:hAnsi="Arial" w:cs="Arial"/>
                <w:b/>
                <w:bCs/>
                <w:color w:val="5B5E5F"/>
                <w:sz w:val="18"/>
                <w:szCs w:val="18"/>
                <w:lang w:val="en-US" w:eastAsia="ru-RU"/>
              </w:rPr>
              <w:t>itemtype</w:t>
            </w:r>
            <w:proofErr w:type="spellEnd"/>
            <w:r w:rsidRPr="00AB16C6">
              <w:rPr>
                <w:rFonts w:ascii="Arial" w:eastAsia="Times New Roman" w:hAnsi="Arial" w:cs="Arial"/>
                <w:b/>
                <w:bCs/>
                <w:color w:val="5B5E5F"/>
                <w:sz w:val="18"/>
                <w:szCs w:val="18"/>
                <w:lang w:val="en-US" w:eastAsia="ru-RU"/>
              </w:rPr>
              <w:t>="http://obrnadzor.gov.ru/</w:t>
            </w:r>
            <w:proofErr w:type="spellStart"/>
            <w:r w:rsidRPr="00AB16C6">
              <w:rPr>
                <w:rFonts w:ascii="Arial" w:eastAsia="Times New Roman" w:hAnsi="Arial" w:cs="Arial"/>
                <w:b/>
                <w:bCs/>
                <w:color w:val="5B5E5F"/>
                <w:sz w:val="18"/>
                <w:szCs w:val="18"/>
                <w:lang w:val="en-US" w:eastAsia="ru-RU"/>
              </w:rPr>
              <w:t>microformats</w:t>
            </w:r>
            <w:proofErr w:type="spellEnd"/>
            <w:r w:rsidRPr="00AB16C6">
              <w:rPr>
                <w:rFonts w:ascii="Arial" w:eastAsia="Times New Roman" w:hAnsi="Arial" w:cs="Arial"/>
                <w:b/>
                <w:bCs/>
                <w:color w:val="5B5E5F"/>
                <w:sz w:val="18"/>
                <w:szCs w:val="18"/>
                <w:lang w:val="en-US" w:eastAsia="ru-RU"/>
              </w:rPr>
              <w:t xml:space="preserve">/ </w:t>
            </w:r>
            <w:proofErr w:type="spellStart"/>
            <w:r w:rsidRPr="00AB16C6">
              <w:rPr>
                <w:rFonts w:ascii="Arial" w:eastAsia="Times New Roman" w:hAnsi="Arial" w:cs="Arial"/>
                <w:b/>
                <w:bCs/>
                <w:color w:val="5B5E5F"/>
                <w:sz w:val="18"/>
                <w:szCs w:val="18"/>
                <w:lang w:val="en-US" w:eastAsia="ru-RU"/>
              </w:rPr>
              <w:t>FinRec</w:t>
            </w:r>
            <w:proofErr w:type="spellEnd"/>
            <w:r w:rsidRPr="00AB16C6">
              <w:rPr>
                <w:rFonts w:ascii="Arial" w:eastAsia="Times New Roman" w:hAnsi="Arial" w:cs="Arial"/>
                <w:b/>
                <w:bCs/>
                <w:color w:val="5B5E5F"/>
                <w:sz w:val="18"/>
                <w:szCs w:val="18"/>
                <w:lang w:val="en-US" w:eastAsia="ru-RU"/>
              </w:rPr>
              <w: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hyperlink r:id="rId64" w:anchor="block_36" w:history="1">
              <w:r w:rsidRPr="00AB16C6">
                <w:rPr>
                  <w:rFonts w:ascii="Arial" w:eastAsia="Times New Roman" w:hAnsi="Arial" w:cs="Arial"/>
                  <w:b/>
                  <w:bCs/>
                  <w:color w:val="3272C0"/>
                  <w:sz w:val="18"/>
                  <w:szCs w:val="18"/>
                  <w:lang w:eastAsia="ru-RU"/>
                </w:rPr>
                <w:t>Раздел</w:t>
              </w:r>
            </w:hyperlink>
            <w:r w:rsidRPr="00AB16C6">
              <w:rPr>
                <w:rFonts w:ascii="Arial" w:eastAsia="Times New Roman" w:hAnsi="Arial" w:cs="Arial"/>
                <w:b/>
                <w:bCs/>
                <w:color w:val="5B5E5F"/>
                <w:sz w:val="18"/>
                <w:szCs w:val="18"/>
                <w:lang w:eastAsia="ru-RU"/>
              </w:rPr>
              <w:t xml:space="preserve"> "Вакантные места для приёма (перевода)"</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gramStart"/>
            <w:r w:rsidRPr="00AB16C6">
              <w:rPr>
                <w:rFonts w:ascii="Arial" w:eastAsia="Times New Roman" w:hAnsi="Arial" w:cs="Arial"/>
                <w:b/>
                <w:bCs/>
                <w:color w:val="5B5E5F"/>
                <w:sz w:val="18"/>
                <w:szCs w:val="18"/>
                <w:lang w:eastAsia="ru-RU"/>
              </w:rPr>
              <w:t>Информация о количестве вакантных мест для приёма (перевода) по каждой образовательной программе, специальности, направлению подготовки (на места, финансируемые за счёт бюджетных ассигнований федерального бюджета, бюджетов субъектов Российской Федерации, местных бюджетов, по договорам об образовании за счёт средств физических и (или) юридических лиц)</w:t>
            </w:r>
            <w:proofErr w:type="gramEnd"/>
          </w:p>
        </w:tc>
        <w:tc>
          <w:tcPr>
            <w:tcW w:w="496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Itemscope</w:t>
            </w:r>
            <w:proofErr w:type="spell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="http://obrnadzor.gov.ru/microformats/Vacant"</w:t>
            </w:r>
          </w:p>
        </w:tc>
        <w:tc>
          <w:tcPr>
            <w:tcW w:w="606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gramStart"/>
            <w:r w:rsidRPr="00AB16C6">
              <w:rPr>
                <w:rFonts w:ascii="Arial" w:eastAsia="Times New Roman" w:hAnsi="Arial" w:cs="Arial"/>
                <w:b/>
                <w:bCs/>
                <w:color w:val="5B5E5F"/>
                <w:sz w:val="18"/>
                <w:szCs w:val="18"/>
                <w:lang w:eastAsia="ru-RU"/>
              </w:rPr>
              <w:t xml:space="preserve">Тег, обрамляющий группу сведений о количестве вакантных мест для приёма (перевода) по каждой образовательной программе, специальности, направлению подготовки (на места, финансируемые за счёт бюджетных ассигнований федерального бюджета, бюджетов субъектов Российской Федерации, местных бюджетов, по договорам об образовании за счёт средств физических и (или) юридических лиц), должен содержать специальный атрибут </w:t>
            </w:r>
            <w:proofErr w:type="spellStart"/>
            <w:r w:rsidRPr="00AB16C6">
              <w:rPr>
                <w:rFonts w:ascii="Arial" w:eastAsia="Times New Roman" w:hAnsi="Arial" w:cs="Arial"/>
                <w:b/>
                <w:bCs/>
                <w:color w:val="5B5E5F"/>
                <w:sz w:val="18"/>
                <w:szCs w:val="18"/>
                <w:lang w:eastAsia="ru-RU"/>
              </w:rPr>
              <w:t>Itemscope</w:t>
            </w:r>
            <w:proofErr w:type="spellEnd"/>
            <w:proofErr w:type="gramEnd"/>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itemtype</w:t>
            </w:r>
            <w:proofErr w:type="spellEnd"/>
            <w:r w:rsidRPr="00AB16C6">
              <w:rPr>
                <w:rFonts w:ascii="Arial" w:eastAsia="Times New Roman" w:hAnsi="Arial" w:cs="Arial"/>
                <w:b/>
                <w:bCs/>
                <w:color w:val="5B5E5F"/>
                <w:sz w:val="18"/>
                <w:szCs w:val="18"/>
                <w:lang w:eastAsia="ru-RU"/>
              </w:rPr>
              <w:t>="http://obrnadzor.gov.ru/microformats/Vacant"</w:t>
            </w:r>
          </w:p>
        </w:tc>
      </w:tr>
      <w:tr w:rsidR="00AB16C6" w:rsidRPr="00AB16C6" w:rsidTr="00AB16C6">
        <w:tc>
          <w:tcPr>
            <w:tcW w:w="1501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Версия официального сайта для </w:t>
            </w:r>
            <w:proofErr w:type="gramStart"/>
            <w:r w:rsidRPr="00AB16C6">
              <w:rPr>
                <w:rFonts w:ascii="Arial" w:eastAsia="Times New Roman" w:hAnsi="Arial" w:cs="Arial"/>
                <w:b/>
                <w:bCs/>
                <w:color w:val="5B5E5F"/>
                <w:sz w:val="18"/>
                <w:szCs w:val="18"/>
                <w:lang w:eastAsia="ru-RU"/>
              </w:rPr>
              <w:t>слабовидящих</w:t>
            </w:r>
            <w:proofErr w:type="gramEnd"/>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9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Версия официального сайта для </w:t>
            </w:r>
            <w:proofErr w:type="gramStart"/>
            <w:r w:rsidRPr="00AB16C6">
              <w:rPr>
                <w:rFonts w:ascii="Arial" w:eastAsia="Times New Roman" w:hAnsi="Arial" w:cs="Arial"/>
                <w:b/>
                <w:bCs/>
                <w:color w:val="5B5E5F"/>
                <w:sz w:val="18"/>
                <w:szCs w:val="18"/>
                <w:lang w:eastAsia="ru-RU"/>
              </w:rPr>
              <w:t>слабовидящих</w:t>
            </w:r>
            <w:proofErr w:type="gramEnd"/>
          </w:p>
        </w:tc>
        <w:tc>
          <w:tcPr>
            <w:tcW w:w="4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Copy</w:t>
            </w:r>
            <w:proofErr w:type="spellEnd"/>
            <w:r w:rsidRPr="00AB16C6">
              <w:rPr>
                <w:rFonts w:ascii="Arial" w:eastAsia="Times New Roman" w:hAnsi="Arial" w:cs="Arial"/>
                <w:b/>
                <w:bCs/>
                <w:color w:val="5B5E5F"/>
                <w:sz w:val="18"/>
                <w:szCs w:val="18"/>
                <w:lang w:eastAsia="ru-RU"/>
              </w:rPr>
              <w:t>"</w:t>
            </w:r>
          </w:p>
        </w:tc>
        <w:tc>
          <w:tcPr>
            <w:tcW w:w="60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Тег, обрамляющий ссылку на версию официального сайта для слабовидящих, должен содержать специальный атрибут </w:t>
            </w:r>
            <w:proofErr w:type="spellStart"/>
            <w:r w:rsidRPr="00AB16C6">
              <w:rPr>
                <w:rFonts w:ascii="Arial" w:eastAsia="Times New Roman" w:hAnsi="Arial" w:cs="Arial"/>
                <w:b/>
                <w:bCs/>
                <w:color w:val="5B5E5F"/>
                <w:sz w:val="18"/>
                <w:szCs w:val="18"/>
                <w:lang w:eastAsia="ru-RU"/>
              </w:rPr>
              <w:t>itemprop</w:t>
            </w:r>
            <w:proofErr w:type="spellEnd"/>
            <w:r w:rsidRPr="00AB16C6">
              <w:rPr>
                <w:rFonts w:ascii="Arial" w:eastAsia="Times New Roman" w:hAnsi="Arial" w:cs="Arial"/>
                <w:b/>
                <w:bCs/>
                <w:color w:val="5B5E5F"/>
                <w:sz w:val="18"/>
                <w:szCs w:val="18"/>
                <w:lang w:eastAsia="ru-RU"/>
              </w:rPr>
              <w:t>="</w:t>
            </w:r>
            <w:proofErr w:type="spellStart"/>
            <w:r w:rsidRPr="00AB16C6">
              <w:rPr>
                <w:rFonts w:ascii="Arial" w:eastAsia="Times New Roman" w:hAnsi="Arial" w:cs="Arial"/>
                <w:b/>
                <w:bCs/>
                <w:color w:val="5B5E5F"/>
                <w:sz w:val="18"/>
                <w:szCs w:val="18"/>
                <w:lang w:eastAsia="ru-RU"/>
              </w:rPr>
              <w:t>Copy</w:t>
            </w:r>
            <w:proofErr w:type="spellEnd"/>
            <w:r w:rsidRPr="00AB16C6">
              <w:rPr>
                <w:rFonts w:ascii="Arial" w:eastAsia="Times New Roman" w:hAnsi="Arial" w:cs="Arial"/>
                <w:b/>
                <w:bCs/>
                <w:color w:val="5B5E5F"/>
                <w:sz w:val="18"/>
                <w:szCs w:val="18"/>
                <w:lang w:eastAsia="ru-RU"/>
              </w:rPr>
              <w:t>"</w:t>
            </w:r>
          </w:p>
        </w:tc>
      </w:tr>
    </w:tbl>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Структурный алгоритм представления информации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Приведём подробное описание информации, размещаемой в каждом подразделе специального раздела "Сведения об образовательной организации" официального сайта образовательной организации.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Подраздел "Основные сведения"</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подразделе "Основные сведения" должна быть заполнена информация об образовательной организации по следующим пунктам (с использованием названий этих пунктов):</w:t>
      </w:r>
      <w:hyperlink r:id="rId65" w:anchor="block_52" w:history="1">
        <w:r w:rsidRPr="00AB16C6">
          <w:rPr>
            <w:rFonts w:ascii="Arial" w:eastAsia="Times New Roman" w:hAnsi="Arial" w:cs="Arial"/>
            <w:b/>
            <w:bCs/>
            <w:color w:val="3272C0"/>
            <w:sz w:val="18"/>
            <w:szCs w:val="18"/>
            <w:lang w:eastAsia="ru-RU"/>
          </w:rPr>
          <w:t>*</w:t>
        </w:r>
      </w:hyperlink>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Дата создания образовательной организации.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Учредитель (учредители) образовательной организации в следующем формате: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для учредителей - юридических лиц:</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наименование учредителя;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фамилия, имя, отчество руководителя учредителя образовательной организации;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юридический адрес учредител</w:t>
      </w:r>
      <w:proofErr w:type="gramStart"/>
      <w:r w:rsidRPr="00AB16C6">
        <w:rPr>
          <w:rFonts w:ascii="Arial" w:eastAsia="Times New Roman" w:hAnsi="Arial" w:cs="Arial"/>
          <w:b/>
          <w:bCs/>
          <w:color w:val="000000"/>
          <w:sz w:val="18"/>
          <w:szCs w:val="18"/>
          <w:lang w:eastAsia="ru-RU"/>
        </w:rPr>
        <w:t>я(</w:t>
      </w:r>
      <w:proofErr w:type="gramEnd"/>
      <w:r w:rsidRPr="00AB16C6">
        <w:rPr>
          <w:rFonts w:ascii="Arial" w:eastAsia="Times New Roman" w:hAnsi="Arial" w:cs="Arial"/>
          <w:b/>
          <w:bCs/>
          <w:color w:val="000000"/>
          <w:sz w:val="18"/>
          <w:szCs w:val="18"/>
          <w:lang w:eastAsia="ru-RU"/>
        </w:rPr>
        <w:t>ей);</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контактные телефоны учредител</w:t>
      </w:r>
      <w:proofErr w:type="gramStart"/>
      <w:r w:rsidRPr="00AB16C6">
        <w:rPr>
          <w:rFonts w:ascii="Arial" w:eastAsia="Times New Roman" w:hAnsi="Arial" w:cs="Arial"/>
          <w:b/>
          <w:bCs/>
          <w:color w:val="000000"/>
          <w:sz w:val="18"/>
          <w:szCs w:val="18"/>
          <w:lang w:eastAsia="ru-RU"/>
        </w:rPr>
        <w:t>я(</w:t>
      </w:r>
      <w:proofErr w:type="gramEnd"/>
      <w:r w:rsidRPr="00AB16C6">
        <w:rPr>
          <w:rFonts w:ascii="Arial" w:eastAsia="Times New Roman" w:hAnsi="Arial" w:cs="Arial"/>
          <w:b/>
          <w:bCs/>
          <w:color w:val="000000"/>
          <w:sz w:val="18"/>
          <w:szCs w:val="18"/>
          <w:lang w:eastAsia="ru-RU"/>
        </w:rPr>
        <w:t>ей);</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адрес сайта учредител</w:t>
      </w:r>
      <w:proofErr w:type="gramStart"/>
      <w:r w:rsidRPr="00AB16C6">
        <w:rPr>
          <w:rFonts w:ascii="Arial" w:eastAsia="Times New Roman" w:hAnsi="Arial" w:cs="Arial"/>
          <w:b/>
          <w:bCs/>
          <w:color w:val="000000"/>
          <w:sz w:val="18"/>
          <w:szCs w:val="18"/>
          <w:lang w:eastAsia="ru-RU"/>
        </w:rPr>
        <w:t>я(</w:t>
      </w:r>
      <w:proofErr w:type="gramEnd"/>
      <w:r w:rsidRPr="00AB16C6">
        <w:rPr>
          <w:rFonts w:ascii="Arial" w:eastAsia="Times New Roman" w:hAnsi="Arial" w:cs="Arial"/>
          <w:b/>
          <w:bCs/>
          <w:color w:val="000000"/>
          <w:sz w:val="18"/>
          <w:szCs w:val="18"/>
          <w:lang w:eastAsia="ru-RU"/>
        </w:rPr>
        <w:t>ей) в сети "Интернет";</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адрес электронной почты учредител</w:t>
      </w:r>
      <w:proofErr w:type="gramStart"/>
      <w:r w:rsidRPr="00AB16C6">
        <w:rPr>
          <w:rFonts w:ascii="Arial" w:eastAsia="Times New Roman" w:hAnsi="Arial" w:cs="Arial"/>
          <w:b/>
          <w:bCs/>
          <w:color w:val="000000"/>
          <w:sz w:val="18"/>
          <w:szCs w:val="18"/>
          <w:lang w:eastAsia="ru-RU"/>
        </w:rPr>
        <w:t>я(</w:t>
      </w:r>
      <w:proofErr w:type="gramEnd"/>
      <w:r w:rsidRPr="00AB16C6">
        <w:rPr>
          <w:rFonts w:ascii="Arial" w:eastAsia="Times New Roman" w:hAnsi="Arial" w:cs="Arial"/>
          <w:b/>
          <w:bCs/>
          <w:color w:val="000000"/>
          <w:sz w:val="18"/>
          <w:szCs w:val="18"/>
          <w:lang w:eastAsia="ru-RU"/>
        </w:rPr>
        <w:t>ей);</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для учредителей - физических лиц:</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фамилия, имя, отчество учредителя образовательной организации;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контактный телефон учредителя;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адрес электронной почты учредителя.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lastRenderedPageBreak/>
        <w:t>Место нахождения образовательной организации и её филиалов (при наличии) в формате: почтовый индекс, федеральный округ, субъект Российской Федерации, город, улица (переулок, бульвар), N дома.</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Режим и график работы.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Контактная информация: телефоны, факс, адреса электронной почты.</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Подраздел "Структура и органы управления образовательной организацией"</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Ниже представлена систематизация размещения и технические особенности размещения информации в подразделе "Структура и органы управления образовательной организацией".</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Структура образовательной организации (наименование):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наименование структурного подразделения;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информация о руководителях структурных подразделений (Ф.И.О., должность, контактный телефон, адрес электронной почты);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местонахождение структурных подразделений в формате: почтовый индекс, федеральный округ, субъект Российской Федерации, город, улица (переулок, бульвар), N дома;</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адрес официальных сайтов структурных подразделений в сети "Интернет" (при наличии);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адреса электронной почты структурных подразделений (при наличии);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сведение о наличии положения о структурных подразделениях с приложением копии указанного положения (при его наличии). Пример названия документа: Pologenie_structur_podrazd.pdf;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сведение о наличии положения об органах управления структурными подразделениями с приложением копии указанного положения (при его наличии). Пример названия документа: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Pologenie_organ_upravl_structur_podrazd.pdf.</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Подраздел "Документы"</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В </w:t>
      </w:r>
      <w:hyperlink r:id="rId66" w:anchor="block_6" w:history="1">
        <w:r w:rsidRPr="00AB16C6">
          <w:rPr>
            <w:rFonts w:ascii="Arial" w:eastAsia="Times New Roman" w:hAnsi="Arial" w:cs="Arial"/>
            <w:b/>
            <w:bCs/>
            <w:color w:val="3272C0"/>
            <w:sz w:val="18"/>
            <w:szCs w:val="18"/>
            <w:lang w:eastAsia="ru-RU"/>
          </w:rPr>
          <w:t>таблице 2</w:t>
        </w:r>
      </w:hyperlink>
      <w:r w:rsidRPr="00AB16C6">
        <w:rPr>
          <w:rFonts w:ascii="Arial" w:eastAsia="Times New Roman" w:hAnsi="Arial" w:cs="Arial"/>
          <w:b/>
          <w:bCs/>
          <w:color w:val="000000"/>
          <w:sz w:val="18"/>
          <w:szCs w:val="18"/>
          <w:lang w:eastAsia="ru-RU"/>
        </w:rPr>
        <w:t xml:space="preserve"> представлена систематизация размещения и технические особенности документов, подлежащих обязательному размещению в подразделе "Документы".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2 - Перечень обязательной документации для размещения в подразделе "Документы"</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5030" w:type="dxa"/>
        <w:tblCellMar>
          <w:top w:w="15" w:type="dxa"/>
          <w:left w:w="15" w:type="dxa"/>
          <w:bottom w:w="15" w:type="dxa"/>
          <w:right w:w="15" w:type="dxa"/>
        </w:tblCellMar>
        <w:tblLook w:val="04A0" w:firstRow="1" w:lastRow="0" w:firstColumn="1" w:lastColumn="0" w:noHBand="0" w:noVBand="1"/>
      </w:tblPr>
      <w:tblGrid>
        <w:gridCol w:w="891"/>
        <w:gridCol w:w="4391"/>
        <w:gridCol w:w="4829"/>
        <w:gridCol w:w="4919"/>
      </w:tblGrid>
      <w:tr w:rsidR="00AB16C6" w:rsidRPr="00AB16C6" w:rsidTr="00AB16C6">
        <w:tc>
          <w:tcPr>
            <w:tcW w:w="8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N</w:t>
            </w:r>
          </w:p>
        </w:tc>
        <w:tc>
          <w:tcPr>
            <w:tcW w:w="436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Название ссылки на документ</w:t>
            </w:r>
          </w:p>
        </w:tc>
        <w:tc>
          <w:tcPr>
            <w:tcW w:w="480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Технические особенности</w:t>
            </w:r>
          </w:p>
        </w:tc>
        <w:tc>
          <w:tcPr>
            <w:tcW w:w="489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Пример названия документа</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1.</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Устав образовательной организации</w:t>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Ustav_Date</w:t>
            </w:r>
            <w:hyperlink r:id="rId67" w:anchor="block_44" w:history="1">
              <w:r w:rsidRPr="00AB16C6">
                <w:rPr>
                  <w:rFonts w:ascii="Arial" w:eastAsia="Times New Roman" w:hAnsi="Arial" w:cs="Arial"/>
                  <w:b/>
                  <w:bCs/>
                  <w:color w:val="3272C0"/>
                  <w:sz w:val="18"/>
                  <w:szCs w:val="18"/>
                  <w:lang w:eastAsia="ru-RU"/>
                </w:rPr>
                <w:t>*(1)</w:t>
              </w:r>
            </w:hyperlink>
            <w:r w:rsidRPr="00AB16C6">
              <w:rPr>
                <w:rFonts w:ascii="Arial" w:eastAsia="Times New Roman" w:hAnsi="Arial" w:cs="Arial"/>
                <w:b/>
                <w:bCs/>
                <w:color w:val="5B5E5F"/>
                <w:sz w:val="18"/>
                <w:szCs w:val="18"/>
                <w:lang w:eastAsia="ru-RU"/>
              </w:rPr>
              <w:t>.pdf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2.</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Лицензия на осуществление образовательной деятельности (с приложениями)</w:t>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Документ сканируется и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Licen_Date.pdf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3.</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Свидетельство о государственной аккредитации (с приложениями)</w:t>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Документ сканируется и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 xml:space="preserve">1) </w:t>
            </w:r>
            <w:r w:rsidRPr="00AB16C6">
              <w:rPr>
                <w:rFonts w:ascii="Arial" w:eastAsia="Times New Roman" w:hAnsi="Arial" w:cs="Arial"/>
                <w:b/>
                <w:bCs/>
                <w:color w:val="5B5E5F"/>
                <w:sz w:val="18"/>
                <w:szCs w:val="18"/>
                <w:lang w:eastAsia="ru-RU"/>
              </w:rPr>
              <w:t>А</w:t>
            </w:r>
            <w:r w:rsidRPr="00AB16C6">
              <w:rPr>
                <w:rFonts w:ascii="Arial" w:eastAsia="Times New Roman" w:hAnsi="Arial" w:cs="Arial"/>
                <w:b/>
                <w:bCs/>
                <w:color w:val="5B5E5F"/>
                <w:sz w:val="18"/>
                <w:szCs w:val="18"/>
                <w:lang w:val="en-US" w:eastAsia="ru-RU"/>
              </w:rPr>
              <w:t>kkr_Date.pdf</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Pril1_akkred_Date.pdf</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 xml:space="preserve">2) </w:t>
            </w:r>
            <w:r w:rsidRPr="00AB16C6">
              <w:rPr>
                <w:rFonts w:ascii="Arial" w:eastAsia="Times New Roman" w:hAnsi="Arial" w:cs="Arial"/>
                <w:b/>
                <w:bCs/>
                <w:color w:val="5B5E5F"/>
                <w:sz w:val="18"/>
                <w:szCs w:val="18"/>
                <w:lang w:eastAsia="ru-RU"/>
              </w:rPr>
              <w:t>А</w:t>
            </w:r>
            <w:proofErr w:type="spellStart"/>
            <w:r w:rsidRPr="00AB16C6">
              <w:rPr>
                <w:rFonts w:ascii="Arial" w:eastAsia="Times New Roman" w:hAnsi="Arial" w:cs="Arial"/>
                <w:b/>
                <w:bCs/>
                <w:color w:val="5B5E5F"/>
                <w:sz w:val="18"/>
                <w:szCs w:val="18"/>
                <w:lang w:val="en-US" w:eastAsia="ru-RU"/>
              </w:rPr>
              <w:t>kkr</w:t>
            </w:r>
            <w:proofErr w:type="spellEnd"/>
            <w:r w:rsidRPr="00AB16C6">
              <w:rPr>
                <w:rFonts w:ascii="Arial" w:eastAsia="Times New Roman" w:hAnsi="Arial" w:cs="Arial"/>
                <w:b/>
                <w:bCs/>
                <w:color w:val="5B5E5F"/>
                <w:sz w:val="18"/>
                <w:szCs w:val="18"/>
                <w:lang w:val="en-US" w:eastAsia="ru-RU"/>
              </w:rPr>
              <w:t>_</w:t>
            </w:r>
            <w:r w:rsidRPr="00AB16C6">
              <w:rPr>
                <w:rFonts w:ascii="Arial" w:eastAsia="Times New Roman" w:hAnsi="Arial" w:cs="Arial"/>
                <w:b/>
                <w:bCs/>
                <w:color w:val="5B5E5F"/>
                <w:sz w:val="18"/>
                <w:szCs w:val="18"/>
                <w:lang w:eastAsia="ru-RU"/>
              </w:rPr>
              <w:t>ОО</w:t>
            </w:r>
            <w:hyperlink r:id="rId68" w:anchor="block_45" w:history="1">
              <w:r w:rsidRPr="00AB16C6">
                <w:rPr>
                  <w:rFonts w:ascii="Arial" w:eastAsia="Times New Roman" w:hAnsi="Arial" w:cs="Arial"/>
                  <w:b/>
                  <w:bCs/>
                  <w:color w:val="3272C0"/>
                  <w:sz w:val="18"/>
                  <w:szCs w:val="18"/>
                  <w:lang w:val="en-US" w:eastAsia="ru-RU"/>
                </w:rPr>
                <w:t>*(2)</w:t>
              </w:r>
            </w:hyperlink>
            <w:r w:rsidRPr="00AB16C6">
              <w:rPr>
                <w:rFonts w:ascii="Arial" w:eastAsia="Times New Roman" w:hAnsi="Arial" w:cs="Arial"/>
                <w:b/>
                <w:bCs/>
                <w:color w:val="5B5E5F"/>
                <w:sz w:val="18"/>
                <w:szCs w:val="18"/>
                <w:lang w:val="en-US" w:eastAsia="ru-RU"/>
              </w:rPr>
              <w:t>_Date.pdf</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Pril1_akkred_OO_Date.pdf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4.</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Правила приёма </w:t>
            </w:r>
            <w:proofErr w:type="gramStart"/>
            <w:r w:rsidRPr="00AB16C6">
              <w:rPr>
                <w:rFonts w:ascii="Arial" w:eastAsia="Times New Roman" w:hAnsi="Arial" w:cs="Arial"/>
                <w:b/>
                <w:bCs/>
                <w:color w:val="5B5E5F"/>
                <w:sz w:val="18"/>
                <w:szCs w:val="18"/>
                <w:lang w:eastAsia="ru-RU"/>
              </w:rPr>
              <w:t>поступающих</w:t>
            </w:r>
            <w:proofErr w:type="gramEnd"/>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1) Pravila_priema_OO_Date.pdf</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2) Pravila_priema_Date.pdf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5.</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Режим занятий обучающихся</w:t>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Rezhim_zanyat_OO_Date.pdf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6.</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Формы, периодичность и порядок текущего контроля успеваемости и промежуточной аттестации </w:t>
            </w:r>
            <w:proofErr w:type="gramStart"/>
            <w:r w:rsidRPr="00AB16C6">
              <w:rPr>
                <w:rFonts w:ascii="Arial" w:eastAsia="Times New Roman" w:hAnsi="Arial" w:cs="Arial"/>
                <w:b/>
                <w:bCs/>
                <w:color w:val="5B5E5F"/>
                <w:sz w:val="18"/>
                <w:szCs w:val="18"/>
                <w:lang w:eastAsia="ru-RU"/>
              </w:rPr>
              <w:t>обучающихся</w:t>
            </w:r>
            <w:proofErr w:type="gramEnd"/>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Formi_sroki_kontrolya_Date.pdf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7.</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Порядок и основания перевода, отчисления и восстановления </w:t>
            </w:r>
            <w:proofErr w:type="gramStart"/>
            <w:r w:rsidRPr="00AB16C6">
              <w:rPr>
                <w:rFonts w:ascii="Arial" w:eastAsia="Times New Roman" w:hAnsi="Arial" w:cs="Arial"/>
                <w:b/>
                <w:bCs/>
                <w:color w:val="5B5E5F"/>
                <w:sz w:val="18"/>
                <w:szCs w:val="18"/>
                <w:lang w:eastAsia="ru-RU"/>
              </w:rPr>
              <w:t>обучающихся</w:t>
            </w:r>
            <w:proofErr w:type="gramEnd"/>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Perevod_OO_Date.pdf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8.</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Порядок оформления возникновения, </w:t>
            </w:r>
            <w:r w:rsidRPr="00AB16C6">
              <w:rPr>
                <w:rFonts w:ascii="Arial" w:eastAsia="Times New Roman" w:hAnsi="Arial" w:cs="Arial"/>
                <w:b/>
                <w:bCs/>
                <w:color w:val="5B5E5F"/>
                <w:sz w:val="18"/>
                <w:szCs w:val="18"/>
                <w:lang w:eastAsia="ru-RU"/>
              </w:rPr>
              <w:lastRenderedPageBreak/>
              <w:t>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lastRenderedPageBreak/>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Otnoshenie_OO_Date.pdf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9.</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gramStart"/>
            <w:r w:rsidRPr="00AB16C6">
              <w:rPr>
                <w:rFonts w:ascii="Arial" w:eastAsia="Times New Roman" w:hAnsi="Arial" w:cs="Arial"/>
                <w:b/>
                <w:bCs/>
                <w:color w:val="5B5E5F"/>
                <w:sz w:val="18"/>
                <w:szCs w:val="18"/>
                <w:lang w:eastAsia="ru-RU"/>
              </w:rPr>
              <w:t>План финансово-хозяйственной деятельности образовательной организации, утверждённый в установленном законодательством Российской Федерации порядке, или бюджетные сметы образовательной организации</w:t>
            </w:r>
            <w:proofErr w:type="gramEnd"/>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Plan_FHD_Date.pdf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10.</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Правила внутреннего распорядка </w:t>
            </w:r>
            <w:proofErr w:type="gramStart"/>
            <w:r w:rsidRPr="00AB16C6">
              <w:rPr>
                <w:rFonts w:ascii="Arial" w:eastAsia="Times New Roman" w:hAnsi="Arial" w:cs="Arial"/>
                <w:b/>
                <w:bCs/>
                <w:color w:val="5B5E5F"/>
                <w:sz w:val="18"/>
                <w:szCs w:val="18"/>
                <w:lang w:eastAsia="ru-RU"/>
              </w:rPr>
              <w:t>обучающихся</w:t>
            </w:r>
            <w:proofErr w:type="gramEnd"/>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Pravila_rasporyadka_Date.pdf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11.</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Правила внутреннего трудового распорядка</w:t>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Pravila_trud_rasporyadka_Date.pdf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12.</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Коллективный договор</w:t>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Kol_dorovor_Date.pdf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13.</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Отчет о результатах </w:t>
            </w:r>
            <w:proofErr w:type="spellStart"/>
            <w:r w:rsidRPr="00AB16C6">
              <w:rPr>
                <w:rFonts w:ascii="Arial" w:eastAsia="Times New Roman" w:hAnsi="Arial" w:cs="Arial"/>
                <w:b/>
                <w:bCs/>
                <w:color w:val="5B5E5F"/>
                <w:sz w:val="18"/>
                <w:szCs w:val="18"/>
                <w:lang w:eastAsia="ru-RU"/>
              </w:rPr>
              <w:t>самообследования</w:t>
            </w:r>
            <w:proofErr w:type="spellEnd"/>
            <w:r w:rsidRPr="00AB16C6">
              <w:rPr>
                <w:rFonts w:ascii="Arial" w:eastAsia="Times New Roman" w:hAnsi="Arial" w:cs="Arial"/>
                <w:b/>
                <w:bCs/>
                <w:color w:val="5B5E5F"/>
                <w:sz w:val="18"/>
                <w:szCs w:val="18"/>
                <w:lang w:eastAsia="ru-RU"/>
              </w:rPr>
              <w:fldChar w:fldCharType="begin"/>
            </w:r>
            <w:r w:rsidRPr="00AB16C6">
              <w:rPr>
                <w:rFonts w:ascii="Arial" w:eastAsia="Times New Roman" w:hAnsi="Arial" w:cs="Arial"/>
                <w:b/>
                <w:bCs/>
                <w:color w:val="5B5E5F"/>
                <w:sz w:val="18"/>
                <w:szCs w:val="18"/>
                <w:lang w:eastAsia="ru-RU"/>
              </w:rPr>
              <w:instrText xml:space="preserve"> HYPERLINK "http://base.garant.ru/70919634/" \l "block_46" </w:instrText>
            </w:r>
            <w:r w:rsidRPr="00AB16C6">
              <w:rPr>
                <w:rFonts w:ascii="Arial" w:eastAsia="Times New Roman" w:hAnsi="Arial" w:cs="Arial"/>
                <w:b/>
                <w:bCs/>
                <w:color w:val="5B5E5F"/>
                <w:sz w:val="18"/>
                <w:szCs w:val="18"/>
                <w:lang w:eastAsia="ru-RU"/>
              </w:rPr>
              <w:fldChar w:fldCharType="separate"/>
            </w:r>
            <w:r w:rsidRPr="00AB16C6">
              <w:rPr>
                <w:rFonts w:ascii="Arial" w:eastAsia="Times New Roman" w:hAnsi="Arial" w:cs="Arial"/>
                <w:b/>
                <w:bCs/>
                <w:color w:val="3272C0"/>
                <w:sz w:val="18"/>
                <w:szCs w:val="18"/>
                <w:lang w:eastAsia="ru-RU"/>
              </w:rPr>
              <w:t>*(3)</w:t>
            </w:r>
            <w:r w:rsidRPr="00AB16C6">
              <w:rPr>
                <w:rFonts w:ascii="Arial" w:eastAsia="Times New Roman" w:hAnsi="Arial" w:cs="Arial"/>
                <w:b/>
                <w:bCs/>
                <w:color w:val="5B5E5F"/>
                <w:sz w:val="18"/>
                <w:szCs w:val="18"/>
                <w:lang w:eastAsia="ru-RU"/>
              </w:rPr>
              <w:fldChar w:fldCharType="end"/>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Otchet_o_samoobsledovanii_Date.pdf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14.</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Документы о порядке оказания платных образовательных услуг</w:t>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документы, формируемые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Документы сохраняются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1) Образец договора об оказании платных образовательных услуг: Dogovor_platn_obraz_uslug_Date.doc.</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2) Документ об утверждении стоимости </w:t>
            </w:r>
            <w:proofErr w:type="gramStart"/>
            <w:r w:rsidRPr="00AB16C6">
              <w:rPr>
                <w:rFonts w:ascii="Arial" w:eastAsia="Times New Roman" w:hAnsi="Arial" w:cs="Arial"/>
                <w:b/>
                <w:bCs/>
                <w:color w:val="5B5E5F"/>
                <w:sz w:val="18"/>
                <w:szCs w:val="18"/>
                <w:lang w:eastAsia="ru-RU"/>
              </w:rPr>
              <w:t>обучения</w:t>
            </w:r>
            <w:proofErr w:type="gramEnd"/>
            <w:r w:rsidRPr="00AB16C6">
              <w:rPr>
                <w:rFonts w:ascii="Arial" w:eastAsia="Times New Roman" w:hAnsi="Arial" w:cs="Arial"/>
                <w:b/>
                <w:bCs/>
                <w:color w:val="5B5E5F"/>
                <w:sz w:val="18"/>
                <w:szCs w:val="18"/>
                <w:lang w:eastAsia="ru-RU"/>
              </w:rPr>
              <w:t xml:space="preserve"> по каждой образовательной программе:</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Stoimost_obuch_Date</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Pdf</w:t>
            </w:r>
            <w:proofErr w:type="spellEnd"/>
            <w:r w:rsidRPr="00AB16C6">
              <w:rPr>
                <w:rFonts w:ascii="Arial" w:eastAsia="Times New Roman" w:hAnsi="Arial" w:cs="Arial"/>
                <w:b/>
                <w:bCs/>
                <w:color w:val="5B5E5F"/>
                <w:sz w:val="18"/>
                <w:szCs w:val="18"/>
                <w:lang w:eastAsia="ru-RU"/>
              </w:rPr>
              <w:t>.</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3) Порядок оказания платных образовательных услуг:</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Poryadok_platn_uslug_Date.pdf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15.</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Предписания органов, осуществляющих государственный контроль (надзор) в сфере образования</w:t>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Документы сканируются и сохраняются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Predpisaniya_Date.pdf</w:t>
            </w:r>
          </w:p>
        </w:tc>
      </w:tr>
      <w:tr w:rsidR="00AB16C6" w:rsidRPr="00AB16C6" w:rsidTr="00AB16C6">
        <w:tc>
          <w:tcPr>
            <w:tcW w:w="8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16.</w:t>
            </w:r>
          </w:p>
        </w:tc>
        <w:tc>
          <w:tcPr>
            <w:tcW w:w="43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Отчёты об исполнении предписаний органов, </w:t>
            </w:r>
            <w:r w:rsidRPr="00AB16C6">
              <w:rPr>
                <w:rFonts w:ascii="Arial" w:eastAsia="Times New Roman" w:hAnsi="Arial" w:cs="Arial"/>
                <w:b/>
                <w:bCs/>
                <w:color w:val="5B5E5F"/>
                <w:sz w:val="18"/>
                <w:szCs w:val="18"/>
                <w:lang w:eastAsia="ru-RU"/>
              </w:rPr>
              <w:lastRenderedPageBreak/>
              <w:t>осуществляющих государственный контроль (надзор) в сфере образования</w:t>
            </w:r>
          </w:p>
        </w:tc>
        <w:tc>
          <w:tcPr>
            <w:tcW w:w="4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 xml:space="preserve">В документы, формируемые в текстовом редакторе </w:t>
            </w:r>
            <w:proofErr w:type="spellStart"/>
            <w:r w:rsidRPr="00AB16C6">
              <w:rPr>
                <w:rFonts w:ascii="Arial" w:eastAsia="Times New Roman" w:hAnsi="Arial" w:cs="Arial"/>
                <w:b/>
                <w:bCs/>
                <w:color w:val="5B5E5F"/>
                <w:sz w:val="18"/>
                <w:szCs w:val="18"/>
                <w:lang w:eastAsia="ru-RU"/>
              </w:rPr>
              <w:lastRenderedPageBreak/>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Документы сохраняются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48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Otchet_predpisaniya_Date.doc</w:t>
            </w: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______________________________</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*(1) Под </w:t>
      </w:r>
      <w:proofErr w:type="spellStart"/>
      <w:r w:rsidRPr="00AB16C6">
        <w:rPr>
          <w:rFonts w:ascii="Arial" w:eastAsia="Times New Roman" w:hAnsi="Arial" w:cs="Arial"/>
          <w:b/>
          <w:bCs/>
          <w:color w:val="000000"/>
          <w:sz w:val="18"/>
          <w:szCs w:val="18"/>
          <w:lang w:eastAsia="ru-RU"/>
        </w:rPr>
        <w:t>Date</w:t>
      </w:r>
      <w:proofErr w:type="spellEnd"/>
      <w:r w:rsidRPr="00AB16C6">
        <w:rPr>
          <w:rFonts w:ascii="Arial" w:eastAsia="Times New Roman" w:hAnsi="Arial" w:cs="Arial"/>
          <w:b/>
          <w:bCs/>
          <w:color w:val="000000"/>
          <w:sz w:val="18"/>
          <w:szCs w:val="18"/>
          <w:lang w:eastAsia="ru-RU"/>
        </w:rPr>
        <w:t xml:space="preserve"> понимается дата утверждения/изменения/выдачи документа (формат: </w:t>
      </w:r>
      <w:proofErr w:type="spellStart"/>
      <w:r w:rsidRPr="00AB16C6">
        <w:rPr>
          <w:rFonts w:ascii="Arial" w:eastAsia="Times New Roman" w:hAnsi="Arial" w:cs="Arial"/>
          <w:b/>
          <w:bCs/>
          <w:color w:val="000000"/>
          <w:sz w:val="18"/>
          <w:szCs w:val="18"/>
          <w:lang w:eastAsia="ru-RU"/>
        </w:rPr>
        <w:t>д.м</w:t>
      </w:r>
      <w:proofErr w:type="gramStart"/>
      <w:r w:rsidRPr="00AB16C6">
        <w:rPr>
          <w:rFonts w:ascii="Arial" w:eastAsia="Times New Roman" w:hAnsi="Arial" w:cs="Arial"/>
          <w:b/>
          <w:bCs/>
          <w:color w:val="000000"/>
          <w:sz w:val="18"/>
          <w:szCs w:val="18"/>
          <w:lang w:eastAsia="ru-RU"/>
        </w:rPr>
        <w:t>.г</w:t>
      </w:r>
      <w:proofErr w:type="gramEnd"/>
      <w:r w:rsidRPr="00AB16C6">
        <w:rPr>
          <w:rFonts w:ascii="Arial" w:eastAsia="Times New Roman" w:hAnsi="Arial" w:cs="Arial"/>
          <w:b/>
          <w:bCs/>
          <w:color w:val="000000"/>
          <w:sz w:val="18"/>
          <w:szCs w:val="18"/>
          <w:lang w:eastAsia="ru-RU"/>
        </w:rPr>
        <w:t>г</w:t>
      </w:r>
      <w:proofErr w:type="spellEnd"/>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*(2) Под ОО понимается аббревиатура конкретной образовательной организации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*(3) Формируется согласно приказу </w:t>
      </w:r>
      <w:proofErr w:type="spellStart"/>
      <w:r w:rsidRPr="00AB16C6">
        <w:rPr>
          <w:rFonts w:ascii="Arial" w:eastAsia="Times New Roman" w:hAnsi="Arial" w:cs="Arial"/>
          <w:b/>
          <w:bCs/>
          <w:color w:val="000000"/>
          <w:sz w:val="18"/>
          <w:szCs w:val="18"/>
          <w:lang w:eastAsia="ru-RU"/>
        </w:rPr>
        <w:t>Минобрнауки</w:t>
      </w:r>
      <w:proofErr w:type="spellEnd"/>
      <w:r w:rsidRPr="00AB16C6">
        <w:rPr>
          <w:rFonts w:ascii="Arial" w:eastAsia="Times New Roman" w:hAnsi="Arial" w:cs="Arial"/>
          <w:b/>
          <w:bCs/>
          <w:color w:val="000000"/>
          <w:sz w:val="18"/>
          <w:szCs w:val="18"/>
          <w:lang w:eastAsia="ru-RU"/>
        </w:rPr>
        <w:t xml:space="preserve"> России от 10.12.2013 N 1324 "Об утверждении показателей деятельности образовательной организации, подлежащей </w:t>
      </w:r>
      <w:proofErr w:type="spellStart"/>
      <w:r w:rsidRPr="00AB16C6">
        <w:rPr>
          <w:rFonts w:ascii="Arial" w:eastAsia="Times New Roman" w:hAnsi="Arial" w:cs="Arial"/>
          <w:b/>
          <w:bCs/>
          <w:color w:val="000000"/>
          <w:sz w:val="18"/>
          <w:szCs w:val="18"/>
          <w:lang w:eastAsia="ru-RU"/>
        </w:rPr>
        <w:t>самообследованию</w:t>
      </w:r>
      <w:proofErr w:type="spellEnd"/>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Кроме того, согласно письму </w:t>
      </w:r>
      <w:proofErr w:type="spellStart"/>
      <w:r w:rsidRPr="00AB16C6">
        <w:rPr>
          <w:rFonts w:ascii="Arial" w:eastAsia="Times New Roman" w:hAnsi="Arial" w:cs="Arial"/>
          <w:b/>
          <w:bCs/>
          <w:color w:val="000000"/>
          <w:sz w:val="18"/>
          <w:szCs w:val="18"/>
          <w:lang w:eastAsia="ru-RU"/>
        </w:rPr>
        <w:t>Минобрнауки</w:t>
      </w:r>
      <w:proofErr w:type="spellEnd"/>
      <w:r w:rsidRPr="00AB16C6">
        <w:rPr>
          <w:rFonts w:ascii="Arial" w:eastAsia="Times New Roman" w:hAnsi="Arial" w:cs="Arial"/>
          <w:b/>
          <w:bCs/>
          <w:color w:val="000000"/>
          <w:sz w:val="18"/>
          <w:szCs w:val="18"/>
          <w:lang w:eastAsia="ru-RU"/>
        </w:rPr>
        <w:t xml:space="preserve"> России от 02.10.2013 N ВК-573/09 "О порядке оплаты за проживание в студенческом общежитии", на официальном сайте образовательной организации необходимо разместить копии локальных нормативных актов (при наличии), определяющих размер платы за пользование жилым помещением и коммунальные услуги в общежитии для обучающихся, принимаемых с учетом мнения советов обучающихся и представительных органов обучающихся в организации, осуществляющей образовательную</w:t>
      </w:r>
      <w:proofErr w:type="gramEnd"/>
      <w:r w:rsidRPr="00AB16C6">
        <w:rPr>
          <w:rFonts w:ascii="Arial" w:eastAsia="Times New Roman" w:hAnsi="Arial" w:cs="Arial"/>
          <w:b/>
          <w:bCs/>
          <w:color w:val="000000"/>
          <w:sz w:val="18"/>
          <w:szCs w:val="18"/>
          <w:lang w:eastAsia="ru-RU"/>
        </w:rPr>
        <w:t xml:space="preserve"> деятельность (при их наличии). Рекомендуется </w:t>
      </w:r>
      <w:proofErr w:type="gramStart"/>
      <w:r w:rsidRPr="00AB16C6">
        <w:rPr>
          <w:rFonts w:ascii="Arial" w:eastAsia="Times New Roman" w:hAnsi="Arial" w:cs="Arial"/>
          <w:b/>
          <w:bCs/>
          <w:color w:val="000000"/>
          <w:sz w:val="18"/>
          <w:szCs w:val="18"/>
          <w:lang w:eastAsia="ru-RU"/>
        </w:rPr>
        <w:t>разместить</w:t>
      </w:r>
      <w:proofErr w:type="gramEnd"/>
      <w:r w:rsidRPr="00AB16C6">
        <w:rPr>
          <w:rFonts w:ascii="Arial" w:eastAsia="Times New Roman" w:hAnsi="Arial" w:cs="Arial"/>
          <w:b/>
          <w:bCs/>
          <w:color w:val="000000"/>
          <w:sz w:val="18"/>
          <w:szCs w:val="18"/>
          <w:lang w:eastAsia="ru-RU"/>
        </w:rPr>
        <w:t xml:space="preserve"> данную информацию в разделе "Документы". Документ размещается в формате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Poryadok_oplatu_za_progivanie_Date.pdf.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Подраздел "Образование"</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Информацию в данном подразделе рекомендуется представлять в табличном (</w:t>
      </w:r>
      <w:hyperlink r:id="rId69" w:anchor="block_9" w:history="1">
        <w:r w:rsidRPr="00AB16C6">
          <w:rPr>
            <w:rFonts w:ascii="Arial" w:eastAsia="Times New Roman" w:hAnsi="Arial" w:cs="Arial"/>
            <w:b/>
            <w:bCs/>
            <w:color w:val="3272C0"/>
            <w:sz w:val="18"/>
            <w:szCs w:val="18"/>
            <w:lang w:eastAsia="ru-RU"/>
          </w:rPr>
          <w:t>таблица 3</w:t>
        </w:r>
      </w:hyperlink>
      <w:r w:rsidRPr="00AB16C6">
        <w:rPr>
          <w:rFonts w:ascii="Arial" w:eastAsia="Times New Roman" w:hAnsi="Arial" w:cs="Arial"/>
          <w:b/>
          <w:bCs/>
          <w:color w:val="000000"/>
          <w:sz w:val="18"/>
          <w:szCs w:val="18"/>
          <w:lang w:eastAsia="ru-RU"/>
        </w:rPr>
        <w:t>) и текстовом виде.</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3 - Пример заполнения таблицы "Образование"</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230" w:type="dxa"/>
        <w:tblCellMar>
          <w:top w:w="15" w:type="dxa"/>
          <w:left w:w="15" w:type="dxa"/>
          <w:bottom w:w="15" w:type="dxa"/>
          <w:right w:w="15" w:type="dxa"/>
        </w:tblCellMar>
        <w:tblLook w:val="04A0" w:firstRow="1" w:lastRow="0" w:firstColumn="1" w:lastColumn="0" w:noHBand="0" w:noVBand="1"/>
      </w:tblPr>
      <w:tblGrid>
        <w:gridCol w:w="1819"/>
        <w:gridCol w:w="2091"/>
        <w:gridCol w:w="1182"/>
        <w:gridCol w:w="1197"/>
        <w:gridCol w:w="1243"/>
        <w:gridCol w:w="2698"/>
      </w:tblGrid>
      <w:tr w:rsidR="00AB16C6" w:rsidRPr="00AB16C6" w:rsidTr="00AB16C6">
        <w:tc>
          <w:tcPr>
            <w:tcW w:w="1800"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Образовательная программа</w:t>
            </w:r>
          </w:p>
        </w:tc>
        <w:tc>
          <w:tcPr>
            <w:tcW w:w="2070" w:type="dxa"/>
            <w:vMerge w:val="restart"/>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Уровень образования</w:t>
            </w:r>
          </w:p>
        </w:tc>
        <w:tc>
          <w:tcPr>
            <w:tcW w:w="3585"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Нормативный срок обучения</w:t>
            </w:r>
          </w:p>
        </w:tc>
        <w:tc>
          <w:tcPr>
            <w:tcW w:w="2670" w:type="dxa"/>
            <w:vMerge w:val="restart"/>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Срок действия государственной аккредитации </w:t>
            </w:r>
            <w:r w:rsidRPr="00AB16C6">
              <w:rPr>
                <w:rFonts w:ascii="Arial" w:eastAsia="Times New Roman" w:hAnsi="Arial" w:cs="Arial"/>
                <w:b/>
                <w:bCs/>
                <w:color w:val="5B5E5F"/>
                <w:sz w:val="18"/>
                <w:szCs w:val="18"/>
                <w:lang w:eastAsia="ru-RU"/>
              </w:rPr>
              <w:lastRenderedPageBreak/>
              <w:t>образовательной программы (при наличии государственной аккредитации)</w:t>
            </w:r>
          </w:p>
        </w:tc>
      </w:tr>
      <w:tr w:rsidR="00AB16C6" w:rsidRPr="00AB16C6" w:rsidTr="00AB16C6">
        <w:tc>
          <w:tcPr>
            <w:tcW w:w="0" w:type="auto"/>
            <w:vMerge/>
            <w:tcBorders>
              <w:top w:val="single" w:sz="6" w:space="0" w:color="000000"/>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top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Очная форма </w:t>
            </w:r>
            <w:r w:rsidRPr="00AB16C6">
              <w:rPr>
                <w:rFonts w:ascii="Arial" w:eastAsia="Times New Roman" w:hAnsi="Arial" w:cs="Arial"/>
                <w:b/>
                <w:bCs/>
                <w:color w:val="5B5E5F"/>
                <w:sz w:val="18"/>
                <w:szCs w:val="18"/>
                <w:lang w:eastAsia="ru-RU"/>
              </w:rPr>
              <w:lastRenderedPageBreak/>
              <w:t>обучения</w:t>
            </w: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 xml:space="preserve">Очно-заочная </w:t>
            </w:r>
            <w:r w:rsidRPr="00AB16C6">
              <w:rPr>
                <w:rFonts w:ascii="Arial" w:eastAsia="Times New Roman" w:hAnsi="Arial" w:cs="Arial"/>
                <w:b/>
                <w:bCs/>
                <w:color w:val="5B5E5F"/>
                <w:sz w:val="18"/>
                <w:szCs w:val="18"/>
                <w:lang w:eastAsia="ru-RU"/>
              </w:rPr>
              <w:lastRenderedPageBreak/>
              <w:t>форма обучения</w:t>
            </w: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 xml:space="preserve">Заочная форма </w:t>
            </w:r>
            <w:r w:rsidRPr="00AB16C6">
              <w:rPr>
                <w:rFonts w:ascii="Arial" w:eastAsia="Times New Roman" w:hAnsi="Arial" w:cs="Arial"/>
                <w:b/>
                <w:bCs/>
                <w:color w:val="5B5E5F"/>
                <w:sz w:val="18"/>
                <w:szCs w:val="18"/>
                <w:lang w:eastAsia="ru-RU"/>
              </w:rPr>
              <w:lastRenderedPageBreak/>
              <w:t>обучения</w:t>
            </w:r>
          </w:p>
        </w:tc>
        <w:tc>
          <w:tcPr>
            <w:tcW w:w="0" w:type="auto"/>
            <w:vMerge/>
            <w:tcBorders>
              <w:top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800" w:type="dxa"/>
            <w:vMerge w:val="restart"/>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Бакалавриат</w:t>
            </w:r>
            <w:proofErr w:type="spellEnd"/>
            <w:r w:rsidRPr="00AB16C6">
              <w:rPr>
                <w:rFonts w:ascii="Arial" w:eastAsia="Times New Roman" w:hAnsi="Arial" w:cs="Arial"/>
                <w:b/>
                <w:bCs/>
                <w:color w:val="5B5E5F"/>
                <w:sz w:val="18"/>
                <w:szCs w:val="18"/>
                <w:lang w:eastAsia="ru-RU"/>
              </w:rPr>
              <w:t xml:space="preserve"> академический</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Бакалавриат</w:t>
            </w:r>
            <w:proofErr w:type="spellEnd"/>
            <w:r w:rsidRPr="00AB16C6">
              <w:rPr>
                <w:rFonts w:ascii="Arial" w:eastAsia="Times New Roman" w:hAnsi="Arial" w:cs="Arial"/>
                <w:b/>
                <w:bCs/>
                <w:color w:val="5B5E5F"/>
                <w:sz w:val="18"/>
                <w:szCs w:val="18"/>
                <w:lang w:eastAsia="ru-RU"/>
              </w:rPr>
              <w:t xml:space="preserve"> прикладной</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Специалитет</w:t>
            </w:r>
            <w:proofErr w:type="spellEnd"/>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Магистратура</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Аспирантура</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800" w:type="dxa"/>
            <w:vMerge w:val="restart"/>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Бакалавриат</w:t>
            </w:r>
            <w:proofErr w:type="spellEnd"/>
            <w:r w:rsidRPr="00AB16C6">
              <w:rPr>
                <w:rFonts w:ascii="Arial" w:eastAsia="Times New Roman" w:hAnsi="Arial" w:cs="Arial"/>
                <w:b/>
                <w:bCs/>
                <w:color w:val="5B5E5F"/>
                <w:sz w:val="18"/>
                <w:szCs w:val="18"/>
                <w:lang w:eastAsia="ru-RU"/>
              </w:rPr>
              <w:t xml:space="preserve"> академический</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Бакалавриат</w:t>
            </w:r>
            <w:proofErr w:type="spellEnd"/>
            <w:r w:rsidRPr="00AB16C6">
              <w:rPr>
                <w:rFonts w:ascii="Arial" w:eastAsia="Times New Roman" w:hAnsi="Arial" w:cs="Arial"/>
                <w:b/>
                <w:bCs/>
                <w:color w:val="5B5E5F"/>
                <w:sz w:val="18"/>
                <w:szCs w:val="18"/>
                <w:lang w:eastAsia="ru-RU"/>
              </w:rPr>
              <w:t xml:space="preserve"> прикладной</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Специалитет</w:t>
            </w:r>
            <w:proofErr w:type="spellEnd"/>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Магистратура</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Аспирантура</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80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w:t>
            </w: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800" w:type="dxa"/>
            <w:vMerge w:val="restart"/>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Бакалавриат</w:t>
            </w:r>
            <w:proofErr w:type="spellEnd"/>
            <w:r w:rsidRPr="00AB16C6">
              <w:rPr>
                <w:rFonts w:ascii="Arial" w:eastAsia="Times New Roman" w:hAnsi="Arial" w:cs="Arial"/>
                <w:b/>
                <w:bCs/>
                <w:color w:val="5B5E5F"/>
                <w:sz w:val="18"/>
                <w:szCs w:val="18"/>
                <w:lang w:eastAsia="ru-RU"/>
              </w:rPr>
              <w:t xml:space="preserve"> академический</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bottom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Бакалавриат</w:t>
            </w:r>
            <w:proofErr w:type="spellEnd"/>
            <w:r w:rsidRPr="00AB16C6">
              <w:rPr>
                <w:rFonts w:ascii="Arial" w:eastAsia="Times New Roman" w:hAnsi="Arial" w:cs="Arial"/>
                <w:b/>
                <w:bCs/>
                <w:color w:val="5B5E5F"/>
                <w:sz w:val="18"/>
                <w:szCs w:val="18"/>
                <w:lang w:eastAsia="ru-RU"/>
              </w:rPr>
              <w:t xml:space="preserve"> прикладной</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bottom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Специалитет</w:t>
            </w:r>
            <w:proofErr w:type="spellEnd"/>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bottom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Магистратура</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bottom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0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Аспирантура</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8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6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Также в подразделе "Образование" должны быть доступны ссылки на следующие документы (</w:t>
      </w:r>
      <w:hyperlink r:id="rId70" w:anchor="block_10" w:history="1">
        <w:r w:rsidRPr="00AB16C6">
          <w:rPr>
            <w:rFonts w:ascii="Arial" w:eastAsia="Times New Roman" w:hAnsi="Arial" w:cs="Arial"/>
            <w:b/>
            <w:bCs/>
            <w:color w:val="3272C0"/>
            <w:sz w:val="18"/>
            <w:szCs w:val="18"/>
            <w:lang w:eastAsia="ru-RU"/>
          </w:rPr>
          <w:t>таблица 4</w:t>
        </w:r>
      </w:hyperlink>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4 - Документы, регламентирующие образовательный процесс образовательной организации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55" w:type="dxa"/>
        <w:tblCellMar>
          <w:top w:w="15" w:type="dxa"/>
          <w:left w:w="15" w:type="dxa"/>
          <w:bottom w:w="15" w:type="dxa"/>
          <w:right w:w="15" w:type="dxa"/>
        </w:tblCellMar>
        <w:tblLook w:val="04A0" w:firstRow="1" w:lastRow="0" w:firstColumn="1" w:lastColumn="0" w:noHBand="0" w:noVBand="1"/>
      </w:tblPr>
      <w:tblGrid>
        <w:gridCol w:w="530"/>
        <w:gridCol w:w="3289"/>
        <w:gridCol w:w="2592"/>
        <w:gridCol w:w="3744"/>
      </w:tblGrid>
      <w:tr w:rsidR="00AB16C6" w:rsidRPr="00AB16C6" w:rsidTr="00AB16C6">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N</w:t>
            </w:r>
          </w:p>
        </w:tc>
        <w:tc>
          <w:tcPr>
            <w:tcW w:w="325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Название ссылки на документ</w:t>
            </w:r>
          </w:p>
        </w:tc>
        <w:tc>
          <w:tcPr>
            <w:tcW w:w="256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Технические особенности</w:t>
            </w:r>
          </w:p>
        </w:tc>
        <w:tc>
          <w:tcPr>
            <w:tcW w:w="370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Пример названия документа</w:t>
            </w:r>
          </w:p>
        </w:tc>
      </w:tr>
      <w:tr w:rsidR="00AB16C6" w:rsidRPr="00AB16C6" w:rsidTr="00AB16C6">
        <w:tc>
          <w:tcPr>
            <w:tcW w:w="5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1.</w:t>
            </w:r>
          </w:p>
        </w:tc>
        <w:tc>
          <w:tcPr>
            <w:tcW w:w="32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Описание образовательной программы</w:t>
            </w:r>
          </w:p>
        </w:tc>
        <w:tc>
          <w:tcPr>
            <w:tcW w:w="25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xml:space="preserve">, </w:t>
            </w:r>
            <w:r w:rsidRPr="00AB16C6">
              <w:rPr>
                <w:rFonts w:ascii="Arial" w:eastAsia="Times New Roman" w:hAnsi="Arial" w:cs="Arial"/>
                <w:b/>
                <w:bCs/>
                <w:color w:val="5B5E5F"/>
                <w:sz w:val="18"/>
                <w:szCs w:val="18"/>
                <w:lang w:eastAsia="ru-RU"/>
              </w:rPr>
              <w:lastRenderedPageBreak/>
              <w:t>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37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OOP_Napr</w:t>
            </w:r>
            <w:hyperlink r:id="rId71" w:anchor="block_47" w:history="1">
              <w:r w:rsidRPr="00AB16C6">
                <w:rPr>
                  <w:rFonts w:ascii="Arial" w:eastAsia="Times New Roman" w:hAnsi="Arial" w:cs="Arial"/>
                  <w:b/>
                  <w:bCs/>
                  <w:color w:val="3272C0"/>
                  <w:sz w:val="18"/>
                  <w:szCs w:val="18"/>
                  <w:lang w:eastAsia="ru-RU"/>
                </w:rPr>
                <w:t>*(1)</w:t>
              </w:r>
            </w:hyperlink>
            <w:r w:rsidRPr="00AB16C6">
              <w:rPr>
                <w:rFonts w:ascii="Arial" w:eastAsia="Times New Roman" w:hAnsi="Arial" w:cs="Arial"/>
                <w:b/>
                <w:bCs/>
                <w:color w:val="5B5E5F"/>
                <w:sz w:val="18"/>
                <w:szCs w:val="18"/>
                <w:lang w:eastAsia="ru-RU"/>
              </w:rPr>
              <w:t>_Date.pdf</w:t>
            </w:r>
          </w:p>
        </w:tc>
      </w:tr>
      <w:tr w:rsidR="00AB16C6" w:rsidRPr="00AB16C6" w:rsidTr="00AB16C6">
        <w:tc>
          <w:tcPr>
            <w:tcW w:w="5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2.</w:t>
            </w:r>
          </w:p>
        </w:tc>
        <w:tc>
          <w:tcPr>
            <w:tcW w:w="32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Учебный план</w:t>
            </w:r>
          </w:p>
        </w:tc>
        <w:tc>
          <w:tcPr>
            <w:tcW w:w="25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37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Ucheb_plan_Napr_Date.pdf</w:t>
            </w:r>
          </w:p>
        </w:tc>
      </w:tr>
      <w:tr w:rsidR="00AB16C6" w:rsidRPr="00AB16C6" w:rsidTr="00AB16C6">
        <w:tc>
          <w:tcPr>
            <w:tcW w:w="5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3.</w:t>
            </w:r>
          </w:p>
        </w:tc>
        <w:tc>
          <w:tcPr>
            <w:tcW w:w="32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Аннотации к рабочим программам дисциплин (по каждой дисциплине в составе образовательной программы)</w:t>
            </w:r>
          </w:p>
        </w:tc>
        <w:tc>
          <w:tcPr>
            <w:tcW w:w="25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37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Annot_Disc</w:t>
            </w:r>
            <w:hyperlink r:id="rId72" w:anchor="block_48" w:history="1">
              <w:r w:rsidRPr="00AB16C6">
                <w:rPr>
                  <w:rFonts w:ascii="Arial" w:eastAsia="Times New Roman" w:hAnsi="Arial" w:cs="Arial"/>
                  <w:b/>
                  <w:bCs/>
                  <w:color w:val="3272C0"/>
                  <w:sz w:val="18"/>
                  <w:szCs w:val="18"/>
                  <w:lang w:val="en-US" w:eastAsia="ru-RU"/>
                </w:rPr>
                <w:t>*(2)</w:t>
              </w:r>
            </w:hyperlink>
            <w:r w:rsidRPr="00AB16C6">
              <w:rPr>
                <w:rFonts w:ascii="Arial" w:eastAsia="Times New Roman" w:hAnsi="Arial" w:cs="Arial"/>
                <w:b/>
                <w:bCs/>
                <w:color w:val="5B5E5F"/>
                <w:sz w:val="18"/>
                <w:szCs w:val="18"/>
                <w:lang w:val="en-US" w:eastAsia="ru-RU"/>
              </w:rPr>
              <w:t>_Napr_Date.pdf</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Pril1_Annot_Disc_Napr_Date.pdf</w:t>
            </w:r>
          </w:p>
        </w:tc>
      </w:tr>
      <w:tr w:rsidR="00AB16C6" w:rsidRPr="00AB16C6" w:rsidTr="00AB16C6">
        <w:tc>
          <w:tcPr>
            <w:tcW w:w="5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4.</w:t>
            </w:r>
          </w:p>
        </w:tc>
        <w:tc>
          <w:tcPr>
            <w:tcW w:w="32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Календарный учебный график</w:t>
            </w:r>
          </w:p>
        </w:tc>
        <w:tc>
          <w:tcPr>
            <w:tcW w:w="25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В документ, формируемый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вставляются сканированные страницы с подписями и печатями. Документ сохраняется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37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Graf_Napr_Date.pdf</w:t>
            </w:r>
          </w:p>
        </w:tc>
      </w:tr>
      <w:tr w:rsidR="00AB16C6" w:rsidRPr="00AB16C6" w:rsidTr="00AB16C6">
        <w:tc>
          <w:tcPr>
            <w:tcW w:w="5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5.</w:t>
            </w:r>
          </w:p>
        </w:tc>
        <w:tc>
          <w:tcPr>
            <w:tcW w:w="32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Методические и иные документы, разработанные образовательной организацией для обеспечения образовательного процесса</w:t>
            </w:r>
          </w:p>
        </w:tc>
        <w:tc>
          <w:tcPr>
            <w:tcW w:w="25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Документы формируются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xml:space="preserve"> и сохраняются в формате *.</w:t>
            </w:r>
            <w:proofErr w:type="spellStart"/>
            <w:r w:rsidRPr="00AB16C6">
              <w:rPr>
                <w:rFonts w:ascii="Arial" w:eastAsia="Times New Roman" w:hAnsi="Arial" w:cs="Arial"/>
                <w:b/>
                <w:bCs/>
                <w:color w:val="5B5E5F"/>
                <w:sz w:val="18"/>
                <w:szCs w:val="18"/>
                <w:lang w:eastAsia="ru-RU"/>
              </w:rPr>
              <w:t>pdf</w:t>
            </w:r>
            <w:proofErr w:type="spellEnd"/>
          </w:p>
        </w:tc>
        <w:tc>
          <w:tcPr>
            <w:tcW w:w="37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val="en-US" w:eastAsia="ru-RU"/>
              </w:rPr>
            </w:pPr>
            <w:r w:rsidRPr="00AB16C6">
              <w:rPr>
                <w:rFonts w:ascii="Arial" w:eastAsia="Times New Roman" w:hAnsi="Arial" w:cs="Arial"/>
                <w:b/>
                <w:bCs/>
                <w:color w:val="5B5E5F"/>
                <w:sz w:val="18"/>
                <w:szCs w:val="18"/>
                <w:lang w:val="en-US" w:eastAsia="ru-RU"/>
              </w:rPr>
              <w:t>Metod_Disc_Napr_Date.pdf</w:t>
            </w:r>
          </w:p>
        </w:tc>
      </w:tr>
      <w:tr w:rsidR="00AB16C6" w:rsidRPr="00AB16C6" w:rsidTr="00AB16C6">
        <w:tc>
          <w:tcPr>
            <w:tcW w:w="5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6.</w:t>
            </w:r>
          </w:p>
        </w:tc>
        <w:tc>
          <w:tcPr>
            <w:tcW w:w="32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Реализуемые образовательные программы с указанием учебных предметов, курсов, дисциплин (модулей), практик, предусмотренных соответствующей образовательной программой</w:t>
            </w:r>
          </w:p>
        </w:tc>
        <w:tc>
          <w:tcPr>
            <w:tcW w:w="25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1) Документ формируется в 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xml:space="preserve"> и сохраняется в формате *.</w:t>
            </w:r>
            <w:proofErr w:type="spellStart"/>
            <w:r w:rsidRPr="00AB16C6">
              <w:rPr>
                <w:rFonts w:ascii="Arial" w:eastAsia="Times New Roman" w:hAnsi="Arial" w:cs="Arial"/>
                <w:b/>
                <w:bCs/>
                <w:color w:val="5B5E5F"/>
                <w:sz w:val="18"/>
                <w:szCs w:val="18"/>
                <w:lang w:eastAsia="ru-RU"/>
              </w:rPr>
              <w:t>pdf</w:t>
            </w:r>
            <w:proofErr w:type="spellEnd"/>
            <w:r w:rsidRPr="00AB16C6">
              <w:rPr>
                <w:rFonts w:ascii="Arial" w:eastAsia="Times New Roman" w:hAnsi="Arial" w:cs="Arial"/>
                <w:b/>
                <w:bCs/>
                <w:color w:val="5B5E5F"/>
                <w:sz w:val="18"/>
                <w:szCs w:val="18"/>
                <w:lang w:eastAsia="ru-RU"/>
              </w:rPr>
              <w:t>.</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2) Представляется в формате таблицы на сайте (</w:t>
            </w:r>
            <w:hyperlink r:id="rId73" w:anchor="block_11" w:history="1">
              <w:r w:rsidRPr="00AB16C6">
                <w:rPr>
                  <w:rFonts w:ascii="Arial" w:eastAsia="Times New Roman" w:hAnsi="Arial" w:cs="Arial"/>
                  <w:b/>
                  <w:bCs/>
                  <w:color w:val="3272C0"/>
                  <w:sz w:val="18"/>
                  <w:szCs w:val="18"/>
                  <w:lang w:eastAsia="ru-RU"/>
                </w:rPr>
                <w:t>таблица 5</w:t>
              </w:r>
            </w:hyperlink>
            <w:r w:rsidRPr="00AB16C6">
              <w:rPr>
                <w:rFonts w:ascii="Arial" w:eastAsia="Times New Roman" w:hAnsi="Arial" w:cs="Arial"/>
                <w:b/>
                <w:bCs/>
                <w:color w:val="5B5E5F"/>
                <w:sz w:val="18"/>
                <w:szCs w:val="18"/>
                <w:lang w:eastAsia="ru-RU"/>
              </w:rPr>
              <w:t>)</w:t>
            </w:r>
          </w:p>
        </w:tc>
        <w:tc>
          <w:tcPr>
            <w:tcW w:w="37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Inform_OOP_Date.pdf</w:t>
            </w:r>
          </w:p>
        </w:tc>
      </w:tr>
      <w:tr w:rsidR="00AB16C6" w:rsidRPr="00AB16C6" w:rsidTr="00AB16C6">
        <w:tc>
          <w:tcPr>
            <w:tcW w:w="5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7.</w:t>
            </w:r>
          </w:p>
        </w:tc>
        <w:tc>
          <w:tcPr>
            <w:tcW w:w="32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Информация о численности </w:t>
            </w:r>
            <w:r w:rsidRPr="00AB16C6">
              <w:rPr>
                <w:rFonts w:ascii="Arial" w:eastAsia="Times New Roman" w:hAnsi="Arial" w:cs="Arial"/>
                <w:b/>
                <w:bCs/>
                <w:color w:val="5B5E5F"/>
                <w:sz w:val="18"/>
                <w:szCs w:val="18"/>
                <w:lang w:eastAsia="ru-RU"/>
              </w:rPr>
              <w:lastRenderedPageBreak/>
              <w:t>обучающихся по реализуемым образовательным программам за счёт бюджетных ассигнований федерального бюджета, бюджетов субъектов Российской Федерации, местных бюджетов и по договорам об образовании за счёт средств физических и (или) юридических лиц</w:t>
            </w:r>
          </w:p>
        </w:tc>
        <w:tc>
          <w:tcPr>
            <w:tcW w:w="25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 xml:space="preserve">1) Документ формируется в </w:t>
            </w:r>
            <w:r w:rsidRPr="00AB16C6">
              <w:rPr>
                <w:rFonts w:ascii="Arial" w:eastAsia="Times New Roman" w:hAnsi="Arial" w:cs="Arial"/>
                <w:b/>
                <w:bCs/>
                <w:color w:val="5B5E5F"/>
                <w:sz w:val="18"/>
                <w:szCs w:val="18"/>
                <w:lang w:eastAsia="ru-RU"/>
              </w:rPr>
              <w:lastRenderedPageBreak/>
              <w:t xml:space="preserve">текстовом редакторе </w:t>
            </w:r>
            <w:proofErr w:type="spellStart"/>
            <w:r w:rsidRPr="00AB16C6">
              <w:rPr>
                <w:rFonts w:ascii="Arial" w:eastAsia="Times New Roman" w:hAnsi="Arial" w:cs="Arial"/>
                <w:b/>
                <w:bCs/>
                <w:color w:val="5B5E5F"/>
                <w:sz w:val="18"/>
                <w:szCs w:val="18"/>
                <w:lang w:eastAsia="ru-RU"/>
              </w:rPr>
              <w:t>Microsoft</w:t>
            </w:r>
            <w:proofErr w:type="spellEnd"/>
            <w:r w:rsidRPr="00AB16C6">
              <w:rPr>
                <w:rFonts w:ascii="Arial" w:eastAsia="Times New Roman" w:hAnsi="Arial" w:cs="Arial"/>
                <w:b/>
                <w:bCs/>
                <w:color w:val="5B5E5F"/>
                <w:sz w:val="18"/>
                <w:szCs w:val="18"/>
                <w:lang w:eastAsia="ru-RU"/>
              </w:rPr>
              <w:t xml:space="preserve"> </w:t>
            </w:r>
            <w:proofErr w:type="spellStart"/>
            <w:r w:rsidRPr="00AB16C6">
              <w:rPr>
                <w:rFonts w:ascii="Arial" w:eastAsia="Times New Roman" w:hAnsi="Arial" w:cs="Arial"/>
                <w:b/>
                <w:bCs/>
                <w:color w:val="5B5E5F"/>
                <w:sz w:val="18"/>
                <w:szCs w:val="18"/>
                <w:lang w:eastAsia="ru-RU"/>
              </w:rPr>
              <w:t>Word</w:t>
            </w:r>
            <w:proofErr w:type="spellEnd"/>
            <w:r w:rsidRPr="00AB16C6">
              <w:rPr>
                <w:rFonts w:ascii="Arial" w:eastAsia="Times New Roman" w:hAnsi="Arial" w:cs="Arial"/>
                <w:b/>
                <w:bCs/>
                <w:color w:val="5B5E5F"/>
                <w:sz w:val="18"/>
                <w:szCs w:val="18"/>
                <w:lang w:eastAsia="ru-RU"/>
              </w:rPr>
              <w:t xml:space="preserve"> и сохраняется в формате *.</w:t>
            </w:r>
            <w:proofErr w:type="spellStart"/>
            <w:r w:rsidRPr="00AB16C6">
              <w:rPr>
                <w:rFonts w:ascii="Arial" w:eastAsia="Times New Roman" w:hAnsi="Arial" w:cs="Arial"/>
                <w:b/>
                <w:bCs/>
                <w:color w:val="5B5E5F"/>
                <w:sz w:val="18"/>
                <w:szCs w:val="18"/>
                <w:lang w:eastAsia="ru-RU"/>
              </w:rPr>
              <w:t>pdf</w:t>
            </w:r>
            <w:proofErr w:type="spellEnd"/>
            <w:r w:rsidRPr="00AB16C6">
              <w:rPr>
                <w:rFonts w:ascii="Arial" w:eastAsia="Times New Roman" w:hAnsi="Arial" w:cs="Arial"/>
                <w:b/>
                <w:bCs/>
                <w:color w:val="5B5E5F"/>
                <w:sz w:val="18"/>
                <w:szCs w:val="18"/>
                <w:lang w:eastAsia="ru-RU"/>
              </w:rPr>
              <w:t>.</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2) Представляется в формате таблицы на сайте (</w:t>
            </w:r>
            <w:hyperlink r:id="rId74" w:anchor="block_12" w:history="1">
              <w:r w:rsidRPr="00AB16C6">
                <w:rPr>
                  <w:rFonts w:ascii="Arial" w:eastAsia="Times New Roman" w:hAnsi="Arial" w:cs="Arial"/>
                  <w:b/>
                  <w:bCs/>
                  <w:color w:val="3272C0"/>
                  <w:sz w:val="18"/>
                  <w:szCs w:val="18"/>
                  <w:lang w:eastAsia="ru-RU"/>
                </w:rPr>
                <w:t>таблица 6</w:t>
              </w:r>
            </w:hyperlink>
            <w:r w:rsidRPr="00AB16C6">
              <w:rPr>
                <w:rFonts w:ascii="Arial" w:eastAsia="Times New Roman" w:hAnsi="Arial" w:cs="Arial"/>
                <w:b/>
                <w:bCs/>
                <w:color w:val="5B5E5F"/>
                <w:sz w:val="18"/>
                <w:szCs w:val="18"/>
                <w:lang w:eastAsia="ru-RU"/>
              </w:rPr>
              <w:t>)</w:t>
            </w:r>
          </w:p>
        </w:tc>
        <w:tc>
          <w:tcPr>
            <w:tcW w:w="37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Chislen_Date.pdf</w:t>
            </w: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______________________________</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*(1) Под </w:t>
      </w:r>
      <w:proofErr w:type="spellStart"/>
      <w:r w:rsidRPr="00AB16C6">
        <w:rPr>
          <w:rFonts w:ascii="Arial" w:eastAsia="Times New Roman" w:hAnsi="Arial" w:cs="Arial"/>
          <w:b/>
          <w:bCs/>
          <w:color w:val="000000"/>
          <w:sz w:val="18"/>
          <w:szCs w:val="18"/>
          <w:lang w:eastAsia="ru-RU"/>
        </w:rPr>
        <w:t>Napr</w:t>
      </w:r>
      <w:proofErr w:type="spellEnd"/>
      <w:r w:rsidRPr="00AB16C6">
        <w:rPr>
          <w:rFonts w:ascii="Arial" w:eastAsia="Times New Roman" w:hAnsi="Arial" w:cs="Arial"/>
          <w:b/>
          <w:bCs/>
          <w:color w:val="000000"/>
          <w:sz w:val="18"/>
          <w:szCs w:val="18"/>
          <w:lang w:eastAsia="ru-RU"/>
        </w:rPr>
        <w:t xml:space="preserve"> понимается аббревиатура образовательной программы по конкретной специальности/направлению подготовки.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*(2) Под </w:t>
      </w:r>
      <w:proofErr w:type="spellStart"/>
      <w:r w:rsidRPr="00AB16C6">
        <w:rPr>
          <w:rFonts w:ascii="Arial" w:eastAsia="Times New Roman" w:hAnsi="Arial" w:cs="Arial"/>
          <w:b/>
          <w:bCs/>
          <w:color w:val="000000"/>
          <w:sz w:val="18"/>
          <w:szCs w:val="18"/>
          <w:lang w:eastAsia="ru-RU"/>
        </w:rPr>
        <w:t>Disc</w:t>
      </w:r>
      <w:proofErr w:type="spellEnd"/>
      <w:r w:rsidRPr="00AB16C6">
        <w:rPr>
          <w:rFonts w:ascii="Arial" w:eastAsia="Times New Roman" w:hAnsi="Arial" w:cs="Arial"/>
          <w:b/>
          <w:bCs/>
          <w:color w:val="000000"/>
          <w:sz w:val="18"/>
          <w:szCs w:val="18"/>
          <w:lang w:eastAsia="ru-RU"/>
        </w:rPr>
        <w:t xml:space="preserve"> понимается аббревиатура конкретной дисциплины в рамках образовательной программы по конкретной специальности/ направлению подготовки.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Информацию в подразделе "Образование" рекомендуется представлять в табличной форме (</w:t>
      </w:r>
      <w:hyperlink r:id="rId75" w:anchor="block_11" w:history="1">
        <w:r w:rsidRPr="00AB16C6">
          <w:rPr>
            <w:rFonts w:ascii="Arial" w:eastAsia="Times New Roman" w:hAnsi="Arial" w:cs="Arial"/>
            <w:b/>
            <w:bCs/>
            <w:color w:val="3272C0"/>
            <w:sz w:val="18"/>
            <w:szCs w:val="18"/>
            <w:lang w:eastAsia="ru-RU"/>
          </w:rPr>
          <w:t>таблица 5</w:t>
        </w:r>
      </w:hyperlink>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5 - Шаблон представления информации в подразделе "Образование"</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080" w:type="dxa"/>
        <w:tblCellMar>
          <w:top w:w="15" w:type="dxa"/>
          <w:left w:w="15" w:type="dxa"/>
          <w:bottom w:w="15" w:type="dxa"/>
          <w:right w:w="15" w:type="dxa"/>
        </w:tblCellMar>
        <w:tblLook w:val="04A0" w:firstRow="1" w:lastRow="0" w:firstColumn="1" w:lastColumn="0" w:noHBand="0" w:noVBand="1"/>
      </w:tblPr>
      <w:tblGrid>
        <w:gridCol w:w="618"/>
        <w:gridCol w:w="1941"/>
        <w:gridCol w:w="1158"/>
        <w:gridCol w:w="1504"/>
        <w:gridCol w:w="1580"/>
        <w:gridCol w:w="1459"/>
        <w:gridCol w:w="1820"/>
      </w:tblGrid>
      <w:tr w:rsidR="00AB16C6" w:rsidRPr="00AB16C6" w:rsidTr="00AB16C6">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N</w:t>
            </w:r>
            <w:r w:rsidRPr="00AB16C6">
              <w:rPr>
                <w:rFonts w:ascii="Arial" w:eastAsia="Times New Roman" w:hAnsi="Arial" w:cs="Arial"/>
                <w:b/>
                <w:bCs/>
                <w:color w:val="5B5E5F"/>
                <w:sz w:val="18"/>
                <w:szCs w:val="18"/>
                <w:lang w:eastAsia="ru-RU"/>
              </w:rPr>
              <w:br/>
            </w:r>
            <w:proofErr w:type="gramStart"/>
            <w:r w:rsidRPr="00AB16C6">
              <w:rPr>
                <w:rFonts w:ascii="Arial" w:eastAsia="Times New Roman" w:hAnsi="Arial" w:cs="Arial"/>
                <w:b/>
                <w:bCs/>
                <w:color w:val="5B5E5F"/>
                <w:sz w:val="18"/>
                <w:szCs w:val="18"/>
                <w:lang w:eastAsia="ru-RU"/>
              </w:rPr>
              <w:t>п</w:t>
            </w:r>
            <w:proofErr w:type="gramEnd"/>
            <w:r w:rsidRPr="00AB16C6">
              <w:rPr>
                <w:rFonts w:ascii="Arial" w:eastAsia="Times New Roman" w:hAnsi="Arial" w:cs="Arial"/>
                <w:b/>
                <w:bCs/>
                <w:color w:val="5B5E5F"/>
                <w:sz w:val="18"/>
                <w:szCs w:val="18"/>
                <w:lang w:eastAsia="ru-RU"/>
              </w:rPr>
              <w:t>/п</w:t>
            </w:r>
          </w:p>
        </w:tc>
        <w:tc>
          <w:tcPr>
            <w:tcW w:w="1935" w:type="dxa"/>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Образовательная программа</w:t>
            </w:r>
          </w:p>
        </w:tc>
        <w:tc>
          <w:tcPr>
            <w:tcW w:w="1155" w:type="dxa"/>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Учебный план</w:t>
            </w:r>
          </w:p>
        </w:tc>
        <w:tc>
          <w:tcPr>
            <w:tcW w:w="1500" w:type="dxa"/>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Аннотации к рабочим программам дисциплин</w:t>
            </w:r>
          </w:p>
        </w:tc>
        <w:tc>
          <w:tcPr>
            <w:tcW w:w="1575" w:type="dxa"/>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Календарный учебный график</w:t>
            </w:r>
          </w:p>
        </w:tc>
        <w:tc>
          <w:tcPr>
            <w:tcW w:w="1455" w:type="dxa"/>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Практики</w:t>
            </w:r>
          </w:p>
        </w:tc>
        <w:tc>
          <w:tcPr>
            <w:tcW w:w="1680" w:type="dxa"/>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Методические и иные документы</w:t>
            </w:r>
          </w:p>
        </w:tc>
      </w:tr>
      <w:tr w:rsidR="00AB16C6" w:rsidRPr="00AB16C6" w:rsidTr="00AB16C6">
        <w:tc>
          <w:tcPr>
            <w:tcW w:w="10050" w:type="dxa"/>
            <w:gridSpan w:val="7"/>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Бакалавриат</w:t>
            </w:r>
            <w:proofErr w:type="spellEnd"/>
            <w:r w:rsidRPr="00AB16C6">
              <w:rPr>
                <w:rFonts w:ascii="Arial" w:eastAsia="Times New Roman" w:hAnsi="Arial" w:cs="Arial"/>
                <w:b/>
                <w:bCs/>
                <w:color w:val="5B5E5F"/>
                <w:sz w:val="18"/>
                <w:szCs w:val="18"/>
                <w:lang w:eastAsia="ru-RU"/>
              </w:rPr>
              <w:t xml:space="preserve"> академический</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1</w:t>
            </w:r>
          </w:p>
        </w:tc>
        <w:tc>
          <w:tcPr>
            <w:tcW w:w="193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название</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ссылка на документ</w:t>
            </w:r>
          </w:p>
        </w:tc>
        <w:tc>
          <w:tcPr>
            <w:tcW w:w="115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ссылка на документ</w:t>
            </w:r>
          </w:p>
        </w:tc>
        <w:tc>
          <w:tcPr>
            <w:tcW w:w="15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название дисциплины</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ссылка на документ</w:t>
            </w:r>
          </w:p>
        </w:tc>
        <w:tc>
          <w:tcPr>
            <w:tcW w:w="15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ссылка на документ</w:t>
            </w: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название</w:t>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ссылка на документ (рабочую программу практики)</w:t>
            </w: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ссылки на документы</w:t>
            </w:r>
          </w:p>
        </w:tc>
      </w:tr>
      <w:tr w:rsidR="00AB16C6" w:rsidRPr="00AB16C6" w:rsidTr="00AB16C6">
        <w:tc>
          <w:tcPr>
            <w:tcW w:w="615" w:type="dxa"/>
            <w:vMerge w:val="restart"/>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3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w:t>
            </w:r>
          </w:p>
        </w:tc>
        <w:tc>
          <w:tcPr>
            <w:tcW w:w="15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2</w:t>
            </w:r>
          </w:p>
        </w:tc>
        <w:tc>
          <w:tcPr>
            <w:tcW w:w="19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w:t>
            </w:r>
          </w:p>
        </w:tc>
        <w:tc>
          <w:tcPr>
            <w:tcW w:w="19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0050" w:type="dxa"/>
            <w:gridSpan w:val="7"/>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Бакалавриат</w:t>
            </w:r>
            <w:proofErr w:type="spellEnd"/>
            <w:r w:rsidRPr="00AB16C6">
              <w:rPr>
                <w:rFonts w:ascii="Arial" w:eastAsia="Times New Roman" w:hAnsi="Arial" w:cs="Arial"/>
                <w:b/>
                <w:bCs/>
                <w:color w:val="5B5E5F"/>
                <w:sz w:val="18"/>
                <w:szCs w:val="18"/>
                <w:lang w:eastAsia="ru-RU"/>
              </w:rPr>
              <w:t xml:space="preserve"> прикладной</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0050" w:type="dxa"/>
            <w:gridSpan w:val="7"/>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Специалитет</w:t>
            </w:r>
            <w:proofErr w:type="spellEnd"/>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0050" w:type="dxa"/>
            <w:gridSpan w:val="7"/>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Магистратура</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0050" w:type="dxa"/>
            <w:gridSpan w:val="7"/>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Аспирантура</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данном подразделе приводится информация о результатах приёма по каждой специальности/направлению подготовки (</w:t>
      </w:r>
      <w:hyperlink r:id="rId76" w:anchor="block_12" w:history="1">
        <w:r w:rsidRPr="00AB16C6">
          <w:rPr>
            <w:rFonts w:ascii="Arial" w:eastAsia="Times New Roman" w:hAnsi="Arial" w:cs="Arial"/>
            <w:b/>
            <w:bCs/>
            <w:color w:val="3272C0"/>
            <w:sz w:val="18"/>
            <w:szCs w:val="18"/>
            <w:lang w:eastAsia="ru-RU"/>
          </w:rPr>
          <w:t>таблица 6</w:t>
        </w:r>
      </w:hyperlink>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6 - Шаблон представления информации о результатах приёма</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70" w:type="dxa"/>
        <w:tblCellMar>
          <w:top w:w="15" w:type="dxa"/>
          <w:left w:w="15" w:type="dxa"/>
          <w:bottom w:w="15" w:type="dxa"/>
          <w:right w:w="15" w:type="dxa"/>
        </w:tblCellMar>
        <w:tblLook w:val="04A0" w:firstRow="1" w:lastRow="0" w:firstColumn="1" w:lastColumn="0" w:noHBand="0" w:noVBand="1"/>
      </w:tblPr>
      <w:tblGrid>
        <w:gridCol w:w="419"/>
        <w:gridCol w:w="2616"/>
        <w:gridCol w:w="938"/>
        <w:gridCol w:w="1349"/>
        <w:gridCol w:w="1117"/>
        <w:gridCol w:w="970"/>
        <w:gridCol w:w="1283"/>
        <w:gridCol w:w="1478"/>
      </w:tblGrid>
      <w:tr w:rsidR="00AB16C6" w:rsidRPr="00AB16C6" w:rsidTr="00AB16C6">
        <w:tc>
          <w:tcPr>
            <w:tcW w:w="645"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Код</w:t>
            </w:r>
          </w:p>
        </w:tc>
        <w:tc>
          <w:tcPr>
            <w:tcW w:w="1380" w:type="dxa"/>
            <w:vMerge w:val="restart"/>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Наименование специальности/направления подготовки</w:t>
            </w:r>
          </w:p>
        </w:tc>
        <w:tc>
          <w:tcPr>
            <w:tcW w:w="1170" w:type="dxa"/>
            <w:vMerge w:val="restart"/>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Форма обучения</w:t>
            </w:r>
          </w:p>
        </w:tc>
        <w:tc>
          <w:tcPr>
            <w:tcW w:w="5250" w:type="dxa"/>
            <w:gridSpan w:val="4"/>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Численность обучающихся, чел.</w:t>
            </w:r>
          </w:p>
        </w:tc>
        <w:tc>
          <w:tcPr>
            <w:tcW w:w="1590" w:type="dxa"/>
            <w:vMerge w:val="restart"/>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Средняя сумма набранных баллов по всем вступительным испытаниям</w:t>
            </w:r>
          </w:p>
        </w:tc>
      </w:tr>
      <w:tr w:rsidR="00AB16C6" w:rsidRPr="00AB16C6" w:rsidTr="00AB16C6">
        <w:tc>
          <w:tcPr>
            <w:tcW w:w="0" w:type="auto"/>
            <w:vMerge/>
            <w:tcBorders>
              <w:top w:val="single" w:sz="6" w:space="0" w:color="000000"/>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top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top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 счёт бюджетных ассигнований федерального бюджета</w:t>
            </w:r>
          </w:p>
        </w:tc>
        <w:tc>
          <w:tcPr>
            <w:tcW w:w="124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 счёт бюджетов субъектов Российской Федерации</w:t>
            </w: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 счёт местных бюджетов</w:t>
            </w:r>
          </w:p>
        </w:tc>
        <w:tc>
          <w:tcPr>
            <w:tcW w:w="13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 счёт средств физических и (или) юридических лиц</w:t>
            </w:r>
          </w:p>
        </w:tc>
        <w:tc>
          <w:tcPr>
            <w:tcW w:w="0" w:type="auto"/>
            <w:vMerge/>
            <w:tcBorders>
              <w:top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45" w:type="dxa"/>
            <w:vMerge w:val="restart"/>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8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очная</w:t>
            </w:r>
          </w:p>
        </w:tc>
        <w:tc>
          <w:tcPr>
            <w:tcW w:w="14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4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заочная</w:t>
            </w:r>
          </w:p>
        </w:tc>
        <w:tc>
          <w:tcPr>
            <w:tcW w:w="142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4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9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очно-заочная</w:t>
            </w: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45" w:type="dxa"/>
            <w:vMerge w:val="restart"/>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8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очная</w:t>
            </w:r>
          </w:p>
        </w:tc>
        <w:tc>
          <w:tcPr>
            <w:tcW w:w="14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4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заочная</w:t>
            </w:r>
          </w:p>
        </w:tc>
        <w:tc>
          <w:tcPr>
            <w:tcW w:w="142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4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9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очно-заочная</w:t>
            </w: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4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4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Также в этом подразделе приводится информация о результатах перевода, восстановления и отчисления (</w:t>
      </w:r>
      <w:hyperlink r:id="rId77" w:anchor="block_13" w:history="1">
        <w:r w:rsidRPr="00AB16C6">
          <w:rPr>
            <w:rFonts w:ascii="Arial" w:eastAsia="Times New Roman" w:hAnsi="Arial" w:cs="Arial"/>
            <w:b/>
            <w:bCs/>
            <w:color w:val="3272C0"/>
            <w:sz w:val="18"/>
            <w:szCs w:val="18"/>
            <w:lang w:eastAsia="ru-RU"/>
          </w:rPr>
          <w:t>таблица 7</w:t>
        </w:r>
      </w:hyperlink>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Таблица 7 - Шаблон представления информации о результатах перевода, восстановления и отчисления</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40" w:type="dxa"/>
        <w:tblCellMar>
          <w:top w:w="15" w:type="dxa"/>
          <w:left w:w="15" w:type="dxa"/>
          <w:bottom w:w="15" w:type="dxa"/>
          <w:right w:w="15" w:type="dxa"/>
        </w:tblCellMar>
        <w:tblLook w:val="04A0" w:firstRow="1" w:lastRow="0" w:firstColumn="1" w:lastColumn="0" w:noHBand="0" w:noVBand="1"/>
      </w:tblPr>
      <w:tblGrid>
        <w:gridCol w:w="492"/>
        <w:gridCol w:w="2616"/>
        <w:gridCol w:w="965"/>
        <w:gridCol w:w="1718"/>
        <w:gridCol w:w="1718"/>
        <w:gridCol w:w="1475"/>
        <w:gridCol w:w="1156"/>
      </w:tblGrid>
      <w:tr w:rsidR="00AB16C6" w:rsidRPr="00AB16C6" w:rsidTr="00AB16C6">
        <w:tc>
          <w:tcPr>
            <w:tcW w:w="675"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Код</w:t>
            </w:r>
          </w:p>
        </w:tc>
        <w:tc>
          <w:tcPr>
            <w:tcW w:w="1605" w:type="dxa"/>
            <w:vMerge w:val="restart"/>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Наименование специальности/направления подготовки</w:t>
            </w:r>
          </w:p>
        </w:tc>
        <w:tc>
          <w:tcPr>
            <w:tcW w:w="1095" w:type="dxa"/>
            <w:vMerge w:val="restart"/>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Форма обучения</w:t>
            </w:r>
          </w:p>
        </w:tc>
        <w:tc>
          <w:tcPr>
            <w:tcW w:w="6660" w:type="dxa"/>
            <w:gridSpan w:val="4"/>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Численность обучающихся, чел.</w:t>
            </w:r>
          </w:p>
        </w:tc>
      </w:tr>
      <w:tr w:rsidR="00AB16C6" w:rsidRPr="00AB16C6" w:rsidTr="00AB16C6">
        <w:tc>
          <w:tcPr>
            <w:tcW w:w="0" w:type="auto"/>
            <w:vMerge/>
            <w:tcBorders>
              <w:top w:val="single" w:sz="6" w:space="0" w:color="000000"/>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top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top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переведено в другие образовательные организации</w:t>
            </w:r>
          </w:p>
        </w:tc>
        <w:tc>
          <w:tcPr>
            <w:tcW w:w="18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переведено из других образовательных организаций</w:t>
            </w: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восстановлено</w:t>
            </w:r>
          </w:p>
        </w:tc>
        <w:tc>
          <w:tcPr>
            <w:tcW w:w="13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отчислено</w:t>
            </w:r>
          </w:p>
        </w:tc>
      </w:tr>
      <w:tr w:rsidR="00AB16C6" w:rsidRPr="00AB16C6" w:rsidTr="00AB16C6">
        <w:tc>
          <w:tcPr>
            <w:tcW w:w="675" w:type="dxa"/>
            <w:vMerge w:val="restart"/>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0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очная</w:t>
            </w:r>
          </w:p>
        </w:tc>
        <w:tc>
          <w:tcPr>
            <w:tcW w:w="18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заочная</w:t>
            </w:r>
          </w:p>
        </w:tc>
        <w:tc>
          <w:tcPr>
            <w:tcW w:w="183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3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5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очно-заочная</w:t>
            </w: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75" w:type="dxa"/>
            <w:vMerge w:val="restart"/>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05"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очная</w:t>
            </w:r>
          </w:p>
        </w:tc>
        <w:tc>
          <w:tcPr>
            <w:tcW w:w="18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заочная</w:t>
            </w:r>
          </w:p>
        </w:tc>
        <w:tc>
          <w:tcPr>
            <w:tcW w:w="183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3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50" w:type="dxa"/>
            <w:vMerge w:val="restart"/>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0" w:type="auto"/>
            <w:vMerge/>
            <w:tcBorders>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очно-заочная</w:t>
            </w: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7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67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9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подразделе приводятся ссылки на все приказы, содержащие информацию о результатах приёма, перевода, восстановления и отчисления студентов. Документы размещаются в формате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например, Prikaz_otch_Date.pdf, Prikaz_perevod_Date.pdf, Prikaz_vosstan_Date.pdf.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подразделе также предоставляется информация о языках, на которых осуществляется образование.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текстовой форме в подразделе размещается информация о направлениях и результатах научной (научно-исследовательской) деятельности и научно-исследовательской базе для её осуществления.</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Подраздел "Образовательные стандарты"</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данном подразделе приводится перечень ссылок под общим названием "Образовательные стандарты" на копии документов федеральных государственных образовательных стандартов и образовательных стандартов с приложением их копий (при наличии) (документы представляются на сайте в формате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Подраздел "Руководство. Педагогический (научно-педагогический) состав"</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Информацию о руководителе образовательной организации, его заместителях, о руководителях филиалов образовательной организации (при их наличии) рекомендуется представить в виде таблицы (</w:t>
      </w:r>
      <w:hyperlink r:id="rId78" w:anchor="block_16" w:history="1">
        <w:r w:rsidRPr="00AB16C6">
          <w:rPr>
            <w:rFonts w:ascii="Arial" w:eastAsia="Times New Roman" w:hAnsi="Arial" w:cs="Arial"/>
            <w:b/>
            <w:bCs/>
            <w:color w:val="3272C0"/>
            <w:sz w:val="18"/>
            <w:szCs w:val="18"/>
            <w:lang w:eastAsia="ru-RU"/>
          </w:rPr>
          <w:t>таблица 8</w:t>
        </w:r>
      </w:hyperlink>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8 - Шаблон таблицы представления информации об администрации образовательной организации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55" w:type="dxa"/>
        <w:tblCellMar>
          <w:top w:w="15" w:type="dxa"/>
          <w:left w:w="15" w:type="dxa"/>
          <w:bottom w:w="15" w:type="dxa"/>
          <w:right w:w="15" w:type="dxa"/>
        </w:tblCellMar>
        <w:tblLook w:val="04A0" w:firstRow="1" w:lastRow="0" w:firstColumn="1" w:lastColumn="0" w:noHBand="0" w:noVBand="1"/>
      </w:tblPr>
      <w:tblGrid>
        <w:gridCol w:w="1215"/>
        <w:gridCol w:w="1138"/>
        <w:gridCol w:w="1791"/>
        <w:gridCol w:w="3264"/>
        <w:gridCol w:w="2747"/>
      </w:tblGrid>
      <w:tr w:rsidR="00AB16C6" w:rsidRPr="00AB16C6" w:rsidTr="00AB16C6">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N</w:t>
            </w:r>
            <w:r w:rsidRPr="00AB16C6">
              <w:rPr>
                <w:rFonts w:ascii="Arial" w:eastAsia="Times New Roman" w:hAnsi="Arial" w:cs="Arial"/>
                <w:b/>
                <w:bCs/>
                <w:color w:val="5B5E5F"/>
                <w:sz w:val="18"/>
                <w:szCs w:val="18"/>
                <w:lang w:eastAsia="ru-RU"/>
              </w:rPr>
              <w:br/>
            </w:r>
            <w:proofErr w:type="gramStart"/>
            <w:r w:rsidRPr="00AB16C6">
              <w:rPr>
                <w:rFonts w:ascii="Arial" w:eastAsia="Times New Roman" w:hAnsi="Arial" w:cs="Arial"/>
                <w:b/>
                <w:bCs/>
                <w:color w:val="5B5E5F"/>
                <w:sz w:val="18"/>
                <w:szCs w:val="18"/>
                <w:lang w:eastAsia="ru-RU"/>
              </w:rPr>
              <w:t>п</w:t>
            </w:r>
            <w:proofErr w:type="gramEnd"/>
            <w:r w:rsidRPr="00AB16C6">
              <w:rPr>
                <w:rFonts w:ascii="Arial" w:eastAsia="Times New Roman" w:hAnsi="Arial" w:cs="Arial"/>
                <w:b/>
                <w:bCs/>
                <w:color w:val="5B5E5F"/>
                <w:sz w:val="18"/>
                <w:szCs w:val="18"/>
                <w:lang w:eastAsia="ru-RU"/>
              </w:rPr>
              <w:t>/п</w:t>
            </w:r>
          </w:p>
        </w:tc>
        <w:tc>
          <w:tcPr>
            <w:tcW w:w="112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Ф.И.О.</w:t>
            </w:r>
          </w:p>
        </w:tc>
        <w:tc>
          <w:tcPr>
            <w:tcW w:w="177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Должность</w:t>
            </w:r>
          </w:p>
        </w:tc>
        <w:tc>
          <w:tcPr>
            <w:tcW w:w="322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Контактный телефон</w:t>
            </w:r>
          </w:p>
        </w:tc>
        <w:tc>
          <w:tcPr>
            <w:tcW w:w="271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Электронная почта</w:t>
            </w:r>
          </w:p>
        </w:tc>
      </w:tr>
      <w:tr w:rsidR="00AB16C6" w:rsidRPr="00AB16C6" w:rsidTr="00AB16C6">
        <w:tc>
          <w:tcPr>
            <w:tcW w:w="120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7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32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71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20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7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32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71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Информация о персональном составе педагогических работников образовательной организации может быть доступна по ссылке на файл </w:t>
      </w:r>
      <w:proofErr w:type="spellStart"/>
      <w:r w:rsidRPr="00AB16C6">
        <w:rPr>
          <w:rFonts w:ascii="Arial" w:eastAsia="Times New Roman" w:hAnsi="Arial" w:cs="Arial"/>
          <w:b/>
          <w:bCs/>
          <w:color w:val="000000"/>
          <w:sz w:val="18"/>
          <w:szCs w:val="18"/>
          <w:lang w:eastAsia="ru-RU"/>
        </w:rPr>
        <w:t>Prof_pedagog_sostav</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xls</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xlsx</w:t>
      </w:r>
      <w:proofErr w:type="spellEnd"/>
      <w:r w:rsidRPr="00AB16C6">
        <w:rPr>
          <w:rFonts w:ascii="Arial" w:eastAsia="Times New Roman" w:hAnsi="Arial" w:cs="Arial"/>
          <w:b/>
          <w:bCs/>
          <w:color w:val="000000"/>
          <w:sz w:val="18"/>
          <w:szCs w:val="18"/>
          <w:lang w:eastAsia="ru-RU"/>
        </w:rPr>
        <w:t>). Сведения о педагогических работниках образовательной организации рекомендуется структурировать следующим образом (</w:t>
      </w:r>
      <w:hyperlink r:id="rId79" w:anchor="block_17" w:history="1">
        <w:r w:rsidRPr="00AB16C6">
          <w:rPr>
            <w:rFonts w:ascii="Arial" w:eastAsia="Times New Roman" w:hAnsi="Arial" w:cs="Arial"/>
            <w:b/>
            <w:bCs/>
            <w:color w:val="3272C0"/>
            <w:sz w:val="18"/>
            <w:szCs w:val="18"/>
            <w:lang w:eastAsia="ru-RU"/>
          </w:rPr>
          <w:t>таблица 9</w:t>
        </w:r>
      </w:hyperlink>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9 - Шаблон таблицы представления информации о составе педагогических работников образовательной организации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4895" w:type="dxa"/>
        <w:tblCellMar>
          <w:top w:w="15" w:type="dxa"/>
          <w:left w:w="15" w:type="dxa"/>
          <w:bottom w:w="15" w:type="dxa"/>
          <w:right w:w="15" w:type="dxa"/>
        </w:tblCellMar>
        <w:tblLook w:val="04A0" w:firstRow="1" w:lastRow="0" w:firstColumn="1" w:lastColumn="0" w:noHBand="0" w:noVBand="1"/>
      </w:tblPr>
      <w:tblGrid>
        <w:gridCol w:w="511"/>
        <w:gridCol w:w="1172"/>
        <w:gridCol w:w="1052"/>
        <w:gridCol w:w="2104"/>
        <w:gridCol w:w="1263"/>
        <w:gridCol w:w="1263"/>
        <w:gridCol w:w="1864"/>
        <w:gridCol w:w="2525"/>
        <w:gridCol w:w="1052"/>
        <w:gridCol w:w="2089"/>
      </w:tblGrid>
      <w:tr w:rsidR="00AB16C6" w:rsidRPr="00AB16C6" w:rsidTr="00AB16C6">
        <w:tc>
          <w:tcPr>
            <w:tcW w:w="14865"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Наименование направления подготовки и (или) специальности</w:t>
            </w:r>
          </w:p>
        </w:tc>
      </w:tr>
      <w:tr w:rsidR="00AB16C6" w:rsidRPr="00AB16C6" w:rsidTr="00AB16C6">
        <w:tc>
          <w:tcPr>
            <w:tcW w:w="51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N</w:t>
            </w:r>
            <w:r w:rsidRPr="00AB16C6">
              <w:rPr>
                <w:rFonts w:ascii="Arial" w:eastAsia="Times New Roman" w:hAnsi="Arial" w:cs="Arial"/>
                <w:b/>
                <w:bCs/>
                <w:color w:val="5B5E5F"/>
                <w:sz w:val="18"/>
                <w:szCs w:val="18"/>
                <w:lang w:eastAsia="ru-RU"/>
              </w:rPr>
              <w:br/>
            </w:r>
            <w:proofErr w:type="gramStart"/>
            <w:r w:rsidRPr="00AB16C6">
              <w:rPr>
                <w:rFonts w:ascii="Arial" w:eastAsia="Times New Roman" w:hAnsi="Arial" w:cs="Arial"/>
                <w:b/>
                <w:bCs/>
                <w:color w:val="5B5E5F"/>
                <w:sz w:val="18"/>
                <w:szCs w:val="18"/>
                <w:lang w:eastAsia="ru-RU"/>
              </w:rPr>
              <w:t>п</w:t>
            </w:r>
            <w:proofErr w:type="gramEnd"/>
            <w:r w:rsidRPr="00AB16C6">
              <w:rPr>
                <w:rFonts w:ascii="Arial" w:eastAsia="Times New Roman" w:hAnsi="Arial" w:cs="Arial"/>
                <w:b/>
                <w:bCs/>
                <w:color w:val="5B5E5F"/>
                <w:sz w:val="18"/>
                <w:szCs w:val="18"/>
                <w:lang w:eastAsia="ru-RU"/>
              </w:rPr>
              <w:t>/п</w:t>
            </w: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Ф.И.О.</w:t>
            </w:r>
          </w:p>
        </w:tc>
        <w:tc>
          <w:tcPr>
            <w:tcW w:w="10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Должность</w:t>
            </w:r>
          </w:p>
        </w:tc>
        <w:tc>
          <w:tcPr>
            <w:tcW w:w="21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Преподаваемые дисциплины</w:t>
            </w:r>
          </w:p>
        </w:tc>
        <w:tc>
          <w:tcPr>
            <w:tcW w:w="12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Учёная степень (при наличии)</w:t>
            </w:r>
          </w:p>
        </w:tc>
        <w:tc>
          <w:tcPr>
            <w:tcW w:w="12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Учёное звание (при наличии)</w:t>
            </w:r>
          </w:p>
        </w:tc>
        <w:tc>
          <w:tcPr>
            <w:tcW w:w="18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Направление подготовки и (или) специальности</w:t>
            </w:r>
          </w:p>
        </w:tc>
        <w:tc>
          <w:tcPr>
            <w:tcW w:w="252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Повышение квалификации и (или) профессиональная переподготовка (при наличии)</w:t>
            </w:r>
          </w:p>
        </w:tc>
        <w:tc>
          <w:tcPr>
            <w:tcW w:w="10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Общий стаж работы</w:t>
            </w: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Стаж работы по специальности</w:t>
            </w:r>
          </w:p>
        </w:tc>
      </w:tr>
      <w:tr w:rsidR="00AB16C6" w:rsidRPr="00AB16C6" w:rsidTr="00AB16C6">
        <w:tc>
          <w:tcPr>
            <w:tcW w:w="51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1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52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51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17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1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52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05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Подраздел "Материально-техническое обеспечение и оснащённость образовательного процесса"</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lastRenderedPageBreak/>
        <w:t>Информацию о материально-техническом обеспечении образовательной деятельности, включая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рекомендуется представлять в виде таблиц (</w:t>
      </w:r>
      <w:hyperlink r:id="rId80" w:anchor="block_49" w:history="1">
        <w:r w:rsidRPr="00AB16C6">
          <w:rPr>
            <w:rFonts w:ascii="Arial" w:eastAsia="Times New Roman" w:hAnsi="Arial" w:cs="Arial"/>
            <w:b/>
            <w:bCs/>
            <w:color w:val="3272C0"/>
            <w:sz w:val="18"/>
            <w:szCs w:val="18"/>
            <w:lang w:eastAsia="ru-RU"/>
          </w:rPr>
          <w:t>таблицы 10-13</w:t>
        </w:r>
      </w:hyperlink>
      <w:r w:rsidRPr="00AB16C6">
        <w:rPr>
          <w:rFonts w:ascii="Arial" w:eastAsia="Times New Roman" w:hAnsi="Arial" w:cs="Arial"/>
          <w:b/>
          <w:bCs/>
          <w:color w:val="000000"/>
          <w:sz w:val="18"/>
          <w:szCs w:val="18"/>
          <w:lang w:eastAsia="ru-RU"/>
        </w:rPr>
        <w:t>).</w:t>
      </w:r>
      <w:proofErr w:type="gramEnd"/>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10 - Шаблон представления информации о налич</w:t>
      </w:r>
      <w:proofErr w:type="gramStart"/>
      <w:r w:rsidRPr="00AB16C6">
        <w:rPr>
          <w:rFonts w:ascii="Arial" w:eastAsia="Times New Roman" w:hAnsi="Arial" w:cs="Arial"/>
          <w:b/>
          <w:bCs/>
          <w:color w:val="000000"/>
          <w:sz w:val="18"/>
          <w:szCs w:val="18"/>
          <w:lang w:eastAsia="ru-RU"/>
        </w:rPr>
        <w:t>ии у о</w:t>
      </w:r>
      <w:proofErr w:type="gramEnd"/>
      <w:r w:rsidRPr="00AB16C6">
        <w:rPr>
          <w:rFonts w:ascii="Arial" w:eastAsia="Times New Roman" w:hAnsi="Arial" w:cs="Arial"/>
          <w:b/>
          <w:bCs/>
          <w:color w:val="000000"/>
          <w:sz w:val="18"/>
          <w:szCs w:val="18"/>
          <w:lang w:eastAsia="ru-RU"/>
        </w:rPr>
        <w:t>бразовательной организации на праве собственности или ином законном основании зданий, строений, сооружений, территорий, необходимых для осуществления образовательной деятельности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55" w:type="dxa"/>
        <w:tblCellMar>
          <w:top w:w="15" w:type="dxa"/>
          <w:left w:w="15" w:type="dxa"/>
          <w:bottom w:w="15" w:type="dxa"/>
          <w:right w:w="15" w:type="dxa"/>
        </w:tblCellMar>
        <w:tblLook w:val="04A0" w:firstRow="1" w:lastRow="0" w:firstColumn="1" w:lastColumn="0" w:noHBand="0" w:noVBand="1"/>
      </w:tblPr>
      <w:tblGrid>
        <w:gridCol w:w="971"/>
        <w:gridCol w:w="2444"/>
        <w:gridCol w:w="3415"/>
        <w:gridCol w:w="1746"/>
        <w:gridCol w:w="1579"/>
      </w:tblGrid>
      <w:tr w:rsidR="00AB16C6" w:rsidRPr="00AB16C6" w:rsidTr="00AB16C6">
        <w:tc>
          <w:tcPr>
            <w:tcW w:w="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N</w:t>
            </w:r>
          </w:p>
        </w:tc>
        <w:tc>
          <w:tcPr>
            <w:tcW w:w="241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Наименование объекта</w:t>
            </w:r>
          </w:p>
        </w:tc>
        <w:tc>
          <w:tcPr>
            <w:tcW w:w="337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Адрес объекта</w:t>
            </w:r>
          </w:p>
        </w:tc>
        <w:tc>
          <w:tcPr>
            <w:tcW w:w="172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Назначение объекта</w:t>
            </w:r>
          </w:p>
        </w:tc>
        <w:tc>
          <w:tcPr>
            <w:tcW w:w="156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Площадь </w:t>
            </w:r>
            <w:proofErr w:type="gramStart"/>
            <w:r w:rsidRPr="00AB16C6">
              <w:rPr>
                <w:rFonts w:ascii="Arial" w:eastAsia="Times New Roman" w:hAnsi="Arial" w:cs="Arial"/>
                <w:b/>
                <w:bCs/>
                <w:color w:val="5B5E5F"/>
                <w:sz w:val="18"/>
                <w:szCs w:val="18"/>
                <w:lang w:eastAsia="ru-RU"/>
              </w:rPr>
              <w:t>в</w:t>
            </w:r>
            <w:proofErr w:type="gramEnd"/>
            <w:r w:rsidRPr="00AB16C6">
              <w:rPr>
                <w:rFonts w:ascii="Arial" w:eastAsia="Times New Roman" w:hAnsi="Arial" w:cs="Arial"/>
                <w:b/>
                <w:bCs/>
                <w:color w:val="5B5E5F"/>
                <w:sz w:val="18"/>
                <w:szCs w:val="18"/>
                <w:lang w:eastAsia="ru-RU"/>
              </w:rPr>
              <w:t xml:space="preserve"> </w:t>
            </w:r>
            <w:r>
              <w:rPr>
                <w:rFonts w:ascii="Arial" w:eastAsia="Times New Roman" w:hAnsi="Arial" w:cs="Arial"/>
                <w:b/>
                <w:bCs/>
                <w:noProof/>
                <w:color w:val="5B5E5F"/>
                <w:sz w:val="18"/>
                <w:szCs w:val="18"/>
                <w:lang w:eastAsia="ru-RU"/>
              </w:rPr>
              <w:drawing>
                <wp:inline distT="0" distB="0" distL="0" distR="0" wp14:anchorId="4AF7E8B0" wp14:editId="23A6848D">
                  <wp:extent cx="212725" cy="255270"/>
                  <wp:effectExtent l="0" t="0" r="0" b="0"/>
                  <wp:docPr id="10" name="Рисунок 10" descr="http://base.garant.ru/files/base/70919634/2962806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ase.garant.ru/files/base/70919634/2962806625.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12725" cy="255270"/>
                          </a:xfrm>
                          <a:prstGeom prst="rect">
                            <a:avLst/>
                          </a:prstGeom>
                          <a:noFill/>
                          <a:ln>
                            <a:noFill/>
                          </a:ln>
                        </pic:spPr>
                      </pic:pic>
                    </a:graphicData>
                  </a:graphic>
                </wp:inline>
              </w:drawing>
            </w:r>
          </w:p>
        </w:tc>
      </w:tr>
      <w:tr w:rsidR="00AB16C6" w:rsidRPr="00AB16C6" w:rsidTr="00AB16C6">
        <w:tc>
          <w:tcPr>
            <w:tcW w:w="96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41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33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7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96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41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33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72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Также рекомендуется привести ссылки на документы, подтверждающие наличие у образовательной организации на праве собственности или ином законном основании зданий, строений, сооружений, территорий, необходимых для осуществления образовательной деятельности.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11 - Шаблон представления информации о наличии оборудованных учебных кабинетов, объектов для проведения практических занятий</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55" w:type="dxa"/>
        <w:tblCellMar>
          <w:top w:w="15" w:type="dxa"/>
          <w:left w:w="15" w:type="dxa"/>
          <w:bottom w:w="15" w:type="dxa"/>
          <w:right w:w="15" w:type="dxa"/>
        </w:tblCellMar>
        <w:tblLook w:val="04A0" w:firstRow="1" w:lastRow="0" w:firstColumn="1" w:lastColumn="0" w:noHBand="0" w:noVBand="1"/>
      </w:tblPr>
      <w:tblGrid>
        <w:gridCol w:w="2269"/>
        <w:gridCol w:w="848"/>
        <w:gridCol w:w="1468"/>
        <w:gridCol w:w="1786"/>
        <w:gridCol w:w="1877"/>
        <w:gridCol w:w="1907"/>
      </w:tblGrid>
      <w:tr w:rsidR="00AB16C6" w:rsidRPr="00AB16C6" w:rsidTr="00AB16C6">
        <w:tc>
          <w:tcPr>
            <w:tcW w:w="2250"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Наименование объекта</w:t>
            </w:r>
          </w:p>
        </w:tc>
        <w:tc>
          <w:tcPr>
            <w:tcW w:w="840" w:type="dxa"/>
            <w:vMerge w:val="restart"/>
            <w:tcBorders>
              <w:top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Адрес</w:t>
            </w:r>
          </w:p>
        </w:tc>
        <w:tc>
          <w:tcPr>
            <w:tcW w:w="3225" w:type="dxa"/>
            <w:gridSpan w:val="2"/>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Оборудованные учебные кабинеты</w:t>
            </w:r>
          </w:p>
        </w:tc>
        <w:tc>
          <w:tcPr>
            <w:tcW w:w="3750" w:type="dxa"/>
            <w:gridSpan w:val="2"/>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Объекты для проведения практических занятий</w:t>
            </w:r>
          </w:p>
        </w:tc>
      </w:tr>
      <w:tr w:rsidR="00AB16C6" w:rsidRPr="00AB16C6" w:rsidTr="00AB16C6">
        <w:tc>
          <w:tcPr>
            <w:tcW w:w="0" w:type="auto"/>
            <w:vMerge/>
            <w:tcBorders>
              <w:top w:val="single" w:sz="6" w:space="0" w:color="000000"/>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0" w:type="auto"/>
            <w:vMerge/>
            <w:tcBorders>
              <w:top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Количество</w:t>
            </w:r>
          </w:p>
        </w:tc>
        <w:tc>
          <w:tcPr>
            <w:tcW w:w="174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Общая площадь, </w:t>
            </w:r>
            <w:r>
              <w:rPr>
                <w:rFonts w:ascii="Arial" w:eastAsia="Times New Roman" w:hAnsi="Arial" w:cs="Arial"/>
                <w:b/>
                <w:bCs/>
                <w:noProof/>
                <w:color w:val="5B5E5F"/>
                <w:sz w:val="18"/>
                <w:szCs w:val="18"/>
                <w:lang w:eastAsia="ru-RU"/>
              </w:rPr>
              <w:drawing>
                <wp:inline distT="0" distB="0" distL="0" distR="0" wp14:anchorId="4637DC2E" wp14:editId="6806AB13">
                  <wp:extent cx="212725" cy="255270"/>
                  <wp:effectExtent l="0" t="0" r="0" b="0"/>
                  <wp:docPr id="9" name="Рисунок 9" descr="http://base.garant.ru/files/base/70919634/2962806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ase.garant.ru/files/base/70919634/2962806625.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12725" cy="255270"/>
                          </a:xfrm>
                          <a:prstGeom prst="rect">
                            <a:avLst/>
                          </a:prstGeom>
                          <a:noFill/>
                          <a:ln>
                            <a:noFill/>
                          </a:ln>
                        </pic:spPr>
                      </pic:pic>
                    </a:graphicData>
                  </a:graphic>
                </wp:inline>
              </w:drawing>
            </w:r>
          </w:p>
        </w:tc>
        <w:tc>
          <w:tcPr>
            <w:tcW w:w="18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Количество</w:t>
            </w: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Общая площадь, </w:t>
            </w:r>
            <w:r>
              <w:rPr>
                <w:rFonts w:ascii="Arial" w:eastAsia="Times New Roman" w:hAnsi="Arial" w:cs="Arial"/>
                <w:b/>
                <w:bCs/>
                <w:noProof/>
                <w:color w:val="5B5E5F"/>
                <w:sz w:val="18"/>
                <w:szCs w:val="18"/>
                <w:lang w:eastAsia="ru-RU"/>
              </w:rPr>
              <w:drawing>
                <wp:inline distT="0" distB="0" distL="0" distR="0" wp14:anchorId="62DDD3FD" wp14:editId="731A73D0">
                  <wp:extent cx="212725" cy="255270"/>
                  <wp:effectExtent l="0" t="0" r="0" b="0"/>
                  <wp:docPr id="8" name="Рисунок 8" descr="http://base.garant.ru/files/base/70919634/2962806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ase.garant.ru/files/base/70919634/2962806625.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12725" cy="255270"/>
                          </a:xfrm>
                          <a:prstGeom prst="rect">
                            <a:avLst/>
                          </a:prstGeom>
                          <a:noFill/>
                          <a:ln>
                            <a:noFill/>
                          </a:ln>
                        </pic:spPr>
                      </pic:pic>
                    </a:graphicData>
                  </a:graphic>
                </wp:inline>
              </w:drawing>
            </w:r>
          </w:p>
        </w:tc>
      </w:tr>
      <w:tr w:rsidR="00AB16C6" w:rsidRPr="00AB16C6" w:rsidTr="00AB16C6">
        <w:tc>
          <w:tcPr>
            <w:tcW w:w="22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84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74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2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84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45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74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12 - Шаблон представления информации о наличии библиотек, объектов питания и охраны здоровья обучающихся</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55" w:type="dxa"/>
        <w:tblCellMar>
          <w:top w:w="15" w:type="dxa"/>
          <w:left w:w="15" w:type="dxa"/>
          <w:bottom w:w="15" w:type="dxa"/>
          <w:right w:w="15" w:type="dxa"/>
        </w:tblCellMar>
        <w:tblLook w:val="04A0" w:firstRow="1" w:lastRow="0" w:firstColumn="1" w:lastColumn="0" w:noHBand="0" w:noVBand="1"/>
      </w:tblPr>
      <w:tblGrid>
        <w:gridCol w:w="2494"/>
        <w:gridCol w:w="1429"/>
        <w:gridCol w:w="1900"/>
        <w:gridCol w:w="1991"/>
        <w:gridCol w:w="2341"/>
      </w:tblGrid>
      <w:tr w:rsidR="00AB16C6" w:rsidRPr="00AB16C6" w:rsidTr="00AB16C6">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Параметр</w:t>
            </w:r>
          </w:p>
        </w:tc>
        <w:tc>
          <w:tcPr>
            <w:tcW w:w="141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Библиотека</w:t>
            </w:r>
          </w:p>
        </w:tc>
        <w:tc>
          <w:tcPr>
            <w:tcW w:w="187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Столовая/Буфет</w:t>
            </w:r>
          </w:p>
        </w:tc>
        <w:tc>
          <w:tcPr>
            <w:tcW w:w="196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Медицинский пункт</w:t>
            </w:r>
          </w:p>
        </w:tc>
        <w:tc>
          <w:tcPr>
            <w:tcW w:w="231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Студенческая поликлиника</w:t>
            </w:r>
          </w:p>
        </w:tc>
      </w:tr>
      <w:tr w:rsidR="00AB16C6" w:rsidRPr="00AB16C6" w:rsidTr="00AB16C6">
        <w:tc>
          <w:tcPr>
            <w:tcW w:w="246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Адрес местонахождения</w:t>
            </w:r>
          </w:p>
        </w:tc>
        <w:tc>
          <w:tcPr>
            <w:tcW w:w="141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31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46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Площадь</w:t>
            </w:r>
          </w:p>
        </w:tc>
        <w:tc>
          <w:tcPr>
            <w:tcW w:w="141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31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46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Количество мест</w:t>
            </w:r>
          </w:p>
        </w:tc>
        <w:tc>
          <w:tcPr>
            <w:tcW w:w="141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96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31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13 - Шаблон представления информации о наличии объектов спорта</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40" w:type="dxa"/>
        <w:tblCellMar>
          <w:top w:w="15" w:type="dxa"/>
          <w:left w:w="15" w:type="dxa"/>
          <w:bottom w:w="15" w:type="dxa"/>
          <w:right w:w="15" w:type="dxa"/>
        </w:tblCellMar>
        <w:tblLook w:val="04A0" w:firstRow="1" w:lastRow="0" w:firstColumn="1" w:lastColumn="0" w:noHBand="0" w:noVBand="1"/>
      </w:tblPr>
      <w:tblGrid>
        <w:gridCol w:w="3445"/>
        <w:gridCol w:w="3340"/>
        <w:gridCol w:w="3355"/>
      </w:tblGrid>
      <w:tr w:rsidR="00AB16C6" w:rsidRPr="00AB16C6" w:rsidTr="00AB16C6">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Вид объекта спорта (спортивного сооружения)</w:t>
            </w:r>
          </w:p>
        </w:tc>
        <w:tc>
          <w:tcPr>
            <w:tcW w:w="331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Адрес местонахождения объекта</w:t>
            </w:r>
          </w:p>
        </w:tc>
        <w:tc>
          <w:tcPr>
            <w:tcW w:w="333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Площадь</w:t>
            </w:r>
          </w:p>
        </w:tc>
      </w:tr>
      <w:tr w:rsidR="00AB16C6" w:rsidRPr="00AB16C6" w:rsidTr="00AB16C6">
        <w:tc>
          <w:tcPr>
            <w:tcW w:w="342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331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33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342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331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33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Рекомендуется в этом подразделе размещать информацию и о наличии материально-технических условий, обеспечивающих возможность беспрепятственного доступа поступающих с ограниченными возможностями здоровья и (или) инвалидов в аудитории, туалетные и другие помещения, а также их пребывании (в том числе наличие пандусов, подъёмников, поручней, расширенных дверных проёмов, лифтов), так как данная информация подлежит мониторингу системы высшего образования, проводимому </w:t>
      </w:r>
      <w:proofErr w:type="spellStart"/>
      <w:r w:rsidRPr="00AB16C6">
        <w:rPr>
          <w:rFonts w:ascii="Arial" w:eastAsia="Times New Roman" w:hAnsi="Arial" w:cs="Arial"/>
          <w:b/>
          <w:bCs/>
          <w:color w:val="000000"/>
          <w:sz w:val="18"/>
          <w:szCs w:val="18"/>
          <w:lang w:eastAsia="ru-RU"/>
        </w:rPr>
        <w:t>Рособрнадзором</w:t>
      </w:r>
      <w:proofErr w:type="spellEnd"/>
      <w:r w:rsidRPr="00AB16C6">
        <w:rPr>
          <w:rFonts w:ascii="Arial" w:eastAsia="Times New Roman" w:hAnsi="Arial" w:cs="Arial"/>
          <w:b/>
          <w:bCs/>
          <w:color w:val="000000"/>
          <w:sz w:val="18"/>
          <w:szCs w:val="18"/>
          <w:lang w:eastAsia="ru-RU"/>
        </w:rPr>
        <w:t xml:space="preserve"> (</w:t>
      </w:r>
      <w:hyperlink r:id="rId82" w:history="1">
        <w:r w:rsidRPr="00AB16C6">
          <w:rPr>
            <w:rFonts w:ascii="Arial" w:eastAsia="Times New Roman" w:hAnsi="Arial" w:cs="Arial"/>
            <w:b/>
            <w:bCs/>
            <w:color w:val="3272C0"/>
            <w:sz w:val="18"/>
            <w:szCs w:val="18"/>
            <w:lang w:eastAsia="ru-RU"/>
          </w:rPr>
          <w:t>приказ</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Рособрнадзора</w:t>
      </w:r>
      <w:proofErr w:type="spellEnd"/>
      <w:r w:rsidRPr="00AB16C6">
        <w:rPr>
          <w:rFonts w:ascii="Arial" w:eastAsia="Times New Roman" w:hAnsi="Arial" w:cs="Arial"/>
          <w:b/>
          <w:bCs/>
          <w:color w:val="000000"/>
          <w:sz w:val="18"/>
          <w:szCs w:val="18"/>
          <w:lang w:eastAsia="ru-RU"/>
        </w:rPr>
        <w:t xml:space="preserve"> от 14.07.2014 N</w:t>
      </w:r>
      <w:proofErr w:type="gramEnd"/>
      <w:r w:rsidRPr="00AB16C6">
        <w:rPr>
          <w:rFonts w:ascii="Arial" w:eastAsia="Times New Roman" w:hAnsi="Arial" w:cs="Arial"/>
          <w:b/>
          <w:bCs/>
          <w:color w:val="000000"/>
          <w:sz w:val="18"/>
          <w:szCs w:val="18"/>
          <w:lang w:eastAsia="ru-RU"/>
        </w:rPr>
        <w:t> </w:t>
      </w:r>
      <w:proofErr w:type="gramStart"/>
      <w:r w:rsidRPr="00AB16C6">
        <w:rPr>
          <w:rFonts w:ascii="Arial" w:eastAsia="Times New Roman" w:hAnsi="Arial" w:cs="Arial"/>
          <w:b/>
          <w:bCs/>
          <w:color w:val="000000"/>
          <w:sz w:val="18"/>
          <w:szCs w:val="18"/>
          <w:lang w:eastAsia="ru-RU"/>
        </w:rPr>
        <w:t>1085 "Об утверждении показателей и процедуры проведения мониторинга системы высшего образования Федеральной службой по надзору в сфере образования и науки").</w:t>
      </w:r>
      <w:proofErr w:type="gramEnd"/>
      <w:r w:rsidRPr="00AB16C6">
        <w:rPr>
          <w:rFonts w:ascii="Arial" w:eastAsia="Times New Roman" w:hAnsi="Arial" w:cs="Arial"/>
          <w:b/>
          <w:bCs/>
          <w:color w:val="000000"/>
          <w:sz w:val="18"/>
          <w:szCs w:val="18"/>
          <w:lang w:eastAsia="ru-RU"/>
        </w:rPr>
        <w:t xml:space="preserve"> Данная информация может быть представлена на сайте в текстовом виде. Тег, обрамляющий данную информацию,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="OVZ".</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данном разделе приводятся ссылки на перечень электронных ресурсов, к которым обеспечивается доступ обучающихся. В частности, в перечень рекомендуется включить следующие ссылки: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Министерство образования и науки Российской Федерации (http://минобрнауки</w:t>
      </w:r>
      <w:proofErr w:type="gramStart"/>
      <w:r w:rsidRPr="00AB16C6">
        <w:rPr>
          <w:rFonts w:ascii="Arial" w:eastAsia="Times New Roman" w:hAnsi="Arial" w:cs="Arial"/>
          <w:b/>
          <w:bCs/>
          <w:color w:val="000000"/>
          <w:sz w:val="18"/>
          <w:szCs w:val="18"/>
          <w:lang w:eastAsia="ru-RU"/>
        </w:rPr>
        <w:t>.р</w:t>
      </w:r>
      <w:proofErr w:type="gramEnd"/>
      <w:r w:rsidRPr="00AB16C6">
        <w:rPr>
          <w:rFonts w:ascii="Arial" w:eastAsia="Times New Roman" w:hAnsi="Arial" w:cs="Arial"/>
          <w:b/>
          <w:bCs/>
          <w:color w:val="000000"/>
          <w:sz w:val="18"/>
          <w:szCs w:val="18"/>
          <w:lang w:eastAsia="ru-RU"/>
        </w:rPr>
        <w:t>ф/).</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Федеральный портал "Российское образование" (http://www.edu.ru/).</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Информационная система "Единое окно доступа к образовательным ресурсам" (http://window.edu.ru/).</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Единая коллекция цифровых образовательных ресурсов (http://school-collection.edu.ru/).</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Федеральный центр информационно-образовательных ресурсов (http://fcior.edu.ru/).</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Электронные библиотечные системы и ресурсы (http://www.tih.kubsu.ru/informatsionnie-resursi/elektronnie-resursi-nb.h </w:t>
      </w:r>
      <w:proofErr w:type="spellStart"/>
      <w:r w:rsidRPr="00AB16C6">
        <w:rPr>
          <w:rFonts w:ascii="Arial" w:eastAsia="Times New Roman" w:hAnsi="Arial" w:cs="Arial"/>
          <w:b/>
          <w:bCs/>
          <w:color w:val="000000"/>
          <w:sz w:val="18"/>
          <w:szCs w:val="18"/>
          <w:lang w:eastAsia="ru-RU"/>
        </w:rPr>
        <w:t>tml</w:t>
      </w:r>
      <w:proofErr w:type="spellEnd"/>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Информационный ресурс библиотеки образовательной организации.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текстовом формате приводится информация о доступе к информационным системам и информационно-телекоммуникационным сетям.</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Кроме того, приводится ссылка на файл, содержащий перечень электронных образовательных ресурсов, к которым обеспечен доступ обучающихся, в формате *.</w:t>
      </w:r>
      <w:proofErr w:type="spellStart"/>
      <w:r w:rsidRPr="00AB16C6">
        <w:rPr>
          <w:rFonts w:ascii="Arial" w:eastAsia="Times New Roman" w:hAnsi="Arial" w:cs="Arial"/>
          <w:b/>
          <w:bCs/>
          <w:color w:val="000000"/>
          <w:sz w:val="18"/>
          <w:szCs w:val="18"/>
          <w:lang w:eastAsia="ru-RU"/>
        </w:rPr>
        <w:t>doc</w:t>
      </w:r>
      <w:proofErr w:type="spellEnd"/>
      <w:r w:rsidRPr="00AB16C6">
        <w:rPr>
          <w:rFonts w:ascii="Arial" w:eastAsia="Times New Roman" w:hAnsi="Arial" w:cs="Arial"/>
          <w:b/>
          <w:bCs/>
          <w:color w:val="000000"/>
          <w:sz w:val="18"/>
          <w:szCs w:val="18"/>
          <w:lang w:eastAsia="ru-RU"/>
        </w:rPr>
        <w:t xml:space="preserve"> или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Рекомендуемое название файла Inform_systems_Date.pdf.</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Подраздел "Стипендии и иные виды материальной поддержки"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Наличие и условия предоставления стипендий регламентируется следующими нормативными актами, копии которых должны быть размещены в данном подразделе в формате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приказ образовательной организации "Об установлении стипендий студентам на NN учебный год" (при наличии) - Prikaz_st_Date.pdf;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приказ образовательной организации "О создании стипендиальной комиссии на NN учебный год" (при наличии) - Prikaz_st_kom_Date.pdf;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положение о стипендиальной комиссии образовательной организации (при наличии) - Pol_st_kom_Date.pdf;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положение о стипендиальном обеспечении и других формах материальной поддержки студентов, аспирантов и докторантов образовательной организации (при наличии) - Pol_st_Date.pdf;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изменения и дополнения в Положение о стипендиальном обеспечении и других формах материальной поддержки студентов, аспирантов и докторантов образовательной организации (при наличии) - Dop_Pol_st_Date.pdf;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83" w:anchor="block_1000" w:history="1">
        <w:proofErr w:type="gramStart"/>
        <w:r w:rsidRPr="00AB16C6">
          <w:rPr>
            <w:rFonts w:ascii="Arial" w:eastAsia="Times New Roman" w:hAnsi="Arial" w:cs="Arial"/>
            <w:b/>
            <w:bCs/>
            <w:color w:val="3272C0"/>
            <w:sz w:val="18"/>
            <w:szCs w:val="18"/>
            <w:lang w:eastAsia="ru-RU"/>
          </w:rPr>
          <w:t>постановление</w:t>
        </w:r>
      </w:hyperlink>
      <w:r w:rsidRPr="00AB16C6">
        <w:rPr>
          <w:rFonts w:ascii="Arial" w:eastAsia="Times New Roman" w:hAnsi="Arial" w:cs="Arial"/>
          <w:b/>
          <w:bCs/>
          <w:color w:val="000000"/>
          <w:sz w:val="18"/>
          <w:szCs w:val="18"/>
          <w:lang w:eastAsia="ru-RU"/>
        </w:rPr>
        <w:t xml:space="preserve"> Правительства Российской Федерации от 18.11.2011 N 945 "О порядке совершенствования стипендиального обеспечения обучающихся в федеральных государственных образовательных учреждениях профессионального образования" (при изменении законодательства необходимо актуализировать информацию);</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hyperlink r:id="rId84" w:history="1">
        <w:proofErr w:type="gramStart"/>
        <w:r w:rsidRPr="00AB16C6">
          <w:rPr>
            <w:rFonts w:ascii="Arial" w:eastAsia="Times New Roman" w:hAnsi="Arial" w:cs="Arial"/>
            <w:b/>
            <w:bCs/>
            <w:color w:val="3272C0"/>
            <w:sz w:val="18"/>
            <w:szCs w:val="18"/>
            <w:lang w:eastAsia="ru-RU"/>
          </w:rPr>
          <w:t>постановление</w:t>
        </w:r>
      </w:hyperlink>
      <w:r w:rsidRPr="00AB16C6">
        <w:rPr>
          <w:rFonts w:ascii="Arial" w:eastAsia="Times New Roman" w:hAnsi="Arial" w:cs="Arial"/>
          <w:b/>
          <w:bCs/>
          <w:color w:val="000000"/>
          <w:sz w:val="18"/>
          <w:szCs w:val="18"/>
          <w:lang w:eastAsia="ru-RU"/>
        </w:rPr>
        <w:t xml:space="preserve"> Правительства Российской Федерации от 02.07.2012 N 679 "О повышении стипендий нуждающимся студентам первого и второго курсов федеральных государственных образовательных учреждений высшего профессионального образования, обучающимся по очной форме обучения за счёт бюджетных ассигнований федерального бюджета по программам </w:t>
      </w:r>
      <w:proofErr w:type="spellStart"/>
      <w:r w:rsidRPr="00AB16C6">
        <w:rPr>
          <w:rFonts w:ascii="Arial" w:eastAsia="Times New Roman" w:hAnsi="Arial" w:cs="Arial"/>
          <w:b/>
          <w:bCs/>
          <w:color w:val="000000"/>
          <w:sz w:val="18"/>
          <w:szCs w:val="18"/>
          <w:lang w:eastAsia="ru-RU"/>
        </w:rPr>
        <w:t>бакалавриата</w:t>
      </w:r>
      <w:proofErr w:type="spellEnd"/>
      <w:r w:rsidRPr="00AB16C6">
        <w:rPr>
          <w:rFonts w:ascii="Arial" w:eastAsia="Times New Roman" w:hAnsi="Arial" w:cs="Arial"/>
          <w:b/>
          <w:bCs/>
          <w:color w:val="000000"/>
          <w:sz w:val="18"/>
          <w:szCs w:val="18"/>
          <w:lang w:eastAsia="ru-RU"/>
        </w:rPr>
        <w:t xml:space="preserve"> и программам подготовки специалиста и имеющим оценки успеваемости "хорошо" и "отлично"" (при изменении законодательства необходимо актуализировать информацию).</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Информацию о наличии общежития, интерната, количестве жилых помещений в них </w:t>
      </w:r>
      <w:proofErr w:type="gramStart"/>
      <w:r w:rsidRPr="00AB16C6">
        <w:rPr>
          <w:rFonts w:ascii="Arial" w:eastAsia="Times New Roman" w:hAnsi="Arial" w:cs="Arial"/>
          <w:b/>
          <w:bCs/>
          <w:color w:val="000000"/>
          <w:sz w:val="18"/>
          <w:szCs w:val="18"/>
          <w:lang w:eastAsia="ru-RU"/>
        </w:rPr>
        <w:t>для</w:t>
      </w:r>
      <w:proofErr w:type="gramEnd"/>
      <w:r w:rsidRPr="00AB16C6">
        <w:rPr>
          <w:rFonts w:ascii="Arial" w:eastAsia="Times New Roman" w:hAnsi="Arial" w:cs="Arial"/>
          <w:b/>
          <w:bCs/>
          <w:color w:val="000000"/>
          <w:sz w:val="18"/>
          <w:szCs w:val="18"/>
          <w:lang w:eastAsia="ru-RU"/>
        </w:rPr>
        <w:t xml:space="preserve"> иногородних обучающихся рекомендуется представлять в табличном виде (</w:t>
      </w:r>
      <w:hyperlink r:id="rId85" w:anchor="block_22" w:history="1">
        <w:r w:rsidRPr="00AB16C6">
          <w:rPr>
            <w:rFonts w:ascii="Arial" w:eastAsia="Times New Roman" w:hAnsi="Arial" w:cs="Arial"/>
            <w:b/>
            <w:bCs/>
            <w:color w:val="3272C0"/>
            <w:sz w:val="18"/>
            <w:szCs w:val="18"/>
            <w:lang w:eastAsia="ru-RU"/>
          </w:rPr>
          <w:t>таблица 14</w:t>
        </w:r>
      </w:hyperlink>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Таблица 14 - Наличие общежития, интерната, количество жилых помещений в общежитии, интернате </w:t>
      </w:r>
      <w:proofErr w:type="gramStart"/>
      <w:r w:rsidRPr="00AB16C6">
        <w:rPr>
          <w:rFonts w:ascii="Arial" w:eastAsia="Times New Roman" w:hAnsi="Arial" w:cs="Arial"/>
          <w:b/>
          <w:bCs/>
          <w:color w:val="000000"/>
          <w:sz w:val="18"/>
          <w:szCs w:val="18"/>
          <w:lang w:eastAsia="ru-RU"/>
        </w:rPr>
        <w:t>для</w:t>
      </w:r>
      <w:proofErr w:type="gramEnd"/>
      <w:r w:rsidRPr="00AB16C6">
        <w:rPr>
          <w:rFonts w:ascii="Arial" w:eastAsia="Times New Roman" w:hAnsi="Arial" w:cs="Arial"/>
          <w:b/>
          <w:bCs/>
          <w:color w:val="000000"/>
          <w:sz w:val="18"/>
          <w:szCs w:val="18"/>
          <w:lang w:eastAsia="ru-RU"/>
        </w:rPr>
        <w:t xml:space="preserve"> иногородних обучающихся</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85" w:type="dxa"/>
        <w:tblCellMar>
          <w:top w:w="15" w:type="dxa"/>
          <w:left w:w="15" w:type="dxa"/>
          <w:bottom w:w="15" w:type="dxa"/>
          <w:right w:w="15" w:type="dxa"/>
        </w:tblCellMar>
        <w:tblLook w:val="04A0" w:firstRow="1" w:lastRow="0" w:firstColumn="1" w:lastColumn="0" w:noHBand="0" w:noVBand="1"/>
      </w:tblPr>
      <w:tblGrid>
        <w:gridCol w:w="8377"/>
        <w:gridCol w:w="1808"/>
      </w:tblGrid>
      <w:tr w:rsidR="00AB16C6" w:rsidRPr="00AB16C6" w:rsidTr="00AB16C6">
        <w:tc>
          <w:tcPr>
            <w:tcW w:w="8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Наименование показателя</w:t>
            </w:r>
          </w:p>
        </w:tc>
        <w:tc>
          <w:tcPr>
            <w:tcW w:w="180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Значение</w:t>
            </w:r>
          </w:p>
        </w:tc>
      </w:tr>
      <w:tr w:rsidR="00AB16C6" w:rsidRPr="00AB16C6" w:rsidTr="00AB16C6">
        <w:tc>
          <w:tcPr>
            <w:tcW w:w="8340"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Количество</w:t>
            </w:r>
          </w:p>
        </w:tc>
        <w:tc>
          <w:tcPr>
            <w:tcW w:w="18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общежитий,</w:t>
            </w:r>
          </w:p>
        </w:tc>
        <w:tc>
          <w:tcPr>
            <w:tcW w:w="18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интернатов</w:t>
            </w:r>
          </w:p>
        </w:tc>
        <w:tc>
          <w:tcPr>
            <w:tcW w:w="1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Общая площадь, </w:t>
            </w:r>
            <w:r>
              <w:rPr>
                <w:rFonts w:ascii="Arial" w:eastAsia="Times New Roman" w:hAnsi="Arial" w:cs="Arial"/>
                <w:b/>
                <w:bCs/>
                <w:noProof/>
                <w:color w:val="5B5E5F"/>
                <w:sz w:val="18"/>
                <w:szCs w:val="18"/>
                <w:lang w:eastAsia="ru-RU"/>
              </w:rPr>
              <w:drawing>
                <wp:inline distT="0" distB="0" distL="0" distR="0" wp14:anchorId="58D9E9C6" wp14:editId="3AEA2A78">
                  <wp:extent cx="212725" cy="255270"/>
                  <wp:effectExtent l="0" t="0" r="0" b="0"/>
                  <wp:docPr id="7" name="Рисунок 7" descr="http://base.garant.ru/files/base/70919634/2962806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ase.garant.ru/files/base/70919634/2962806625.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12725" cy="255270"/>
                          </a:xfrm>
                          <a:prstGeom prst="rect">
                            <a:avLst/>
                          </a:prstGeom>
                          <a:noFill/>
                          <a:ln>
                            <a:noFill/>
                          </a:ln>
                        </pic:spPr>
                      </pic:pic>
                    </a:graphicData>
                  </a:graphic>
                </wp:inline>
              </w:drawing>
            </w:r>
          </w:p>
        </w:tc>
        <w:tc>
          <w:tcPr>
            <w:tcW w:w="18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общежитий,</w:t>
            </w:r>
          </w:p>
        </w:tc>
        <w:tc>
          <w:tcPr>
            <w:tcW w:w="18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интернатов</w:t>
            </w:r>
          </w:p>
        </w:tc>
        <w:tc>
          <w:tcPr>
            <w:tcW w:w="1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 xml:space="preserve">Жилая площадь, </w:t>
            </w:r>
            <w:r>
              <w:rPr>
                <w:rFonts w:ascii="Arial" w:eastAsia="Times New Roman" w:hAnsi="Arial" w:cs="Arial"/>
                <w:b/>
                <w:bCs/>
                <w:noProof/>
                <w:color w:val="5B5E5F"/>
                <w:sz w:val="18"/>
                <w:szCs w:val="18"/>
                <w:lang w:eastAsia="ru-RU"/>
              </w:rPr>
              <w:drawing>
                <wp:inline distT="0" distB="0" distL="0" distR="0" wp14:anchorId="446C19C1" wp14:editId="0224EAFE">
                  <wp:extent cx="212725" cy="255270"/>
                  <wp:effectExtent l="0" t="0" r="0" b="0"/>
                  <wp:docPr id="6" name="Рисунок 6" descr="http://base.garant.ru/files/base/70919634/2962806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ase.garant.ru/files/base/70919634/2962806625.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12725" cy="255270"/>
                          </a:xfrm>
                          <a:prstGeom prst="rect">
                            <a:avLst/>
                          </a:prstGeom>
                          <a:noFill/>
                          <a:ln>
                            <a:noFill/>
                          </a:ln>
                        </pic:spPr>
                      </pic:pic>
                    </a:graphicData>
                  </a:graphic>
                </wp:inline>
              </w:drawing>
            </w:r>
          </w:p>
        </w:tc>
        <w:tc>
          <w:tcPr>
            <w:tcW w:w="18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общежитий,</w:t>
            </w:r>
          </w:p>
        </w:tc>
        <w:tc>
          <w:tcPr>
            <w:tcW w:w="18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интернатов</w:t>
            </w:r>
          </w:p>
        </w:tc>
        <w:tc>
          <w:tcPr>
            <w:tcW w:w="1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Количество мест</w:t>
            </w:r>
          </w:p>
        </w:tc>
        <w:tc>
          <w:tcPr>
            <w:tcW w:w="18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в общежитиях,</w:t>
            </w:r>
          </w:p>
        </w:tc>
        <w:tc>
          <w:tcPr>
            <w:tcW w:w="18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в интернатах</w:t>
            </w:r>
          </w:p>
        </w:tc>
        <w:tc>
          <w:tcPr>
            <w:tcW w:w="1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Обеспеченность общежитий, интернатов 100% мягким и жестким инвентарем по установленным стандартным нормам</w:t>
            </w:r>
          </w:p>
        </w:tc>
        <w:tc>
          <w:tcPr>
            <w:tcW w:w="1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Наличие питания (включая буфеты, столовые) (да/нет)</w:t>
            </w:r>
          </w:p>
        </w:tc>
        <w:tc>
          <w:tcPr>
            <w:tcW w:w="18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в общежитиях,</w:t>
            </w:r>
          </w:p>
        </w:tc>
        <w:tc>
          <w:tcPr>
            <w:tcW w:w="180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834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в интернатах</w:t>
            </w:r>
          </w:p>
        </w:tc>
        <w:tc>
          <w:tcPr>
            <w:tcW w:w="180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Также должны быть представлены ссылки на следующие документы: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акт проверки общежитий, интернатов ОО (при наличии) - Act_prov_Date.pdf;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договор найма жилого помещения в студенческом общежитии, интернате (при наличии) - Dogov_n_Date.pdf;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положение о студенческом общежитии, интернате ОО (при наличии) - Pol_st_dorm_Date.pdf.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В данном разделе рекомендуется представить информацию об условиях предоставления жилого помещения в общежитии, обязательную для размещения на официальном сайте согласно </w:t>
      </w:r>
      <w:hyperlink r:id="rId86" w:history="1">
        <w:r w:rsidRPr="00AB16C6">
          <w:rPr>
            <w:rFonts w:ascii="Arial" w:eastAsia="Times New Roman" w:hAnsi="Arial" w:cs="Arial"/>
            <w:b/>
            <w:bCs/>
            <w:color w:val="3272C0"/>
            <w:sz w:val="18"/>
            <w:szCs w:val="18"/>
            <w:lang w:eastAsia="ru-RU"/>
          </w:rPr>
          <w:t>письму</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Минобрнауки</w:t>
      </w:r>
      <w:proofErr w:type="spellEnd"/>
      <w:r w:rsidRPr="00AB16C6">
        <w:rPr>
          <w:rFonts w:ascii="Arial" w:eastAsia="Times New Roman" w:hAnsi="Arial" w:cs="Arial"/>
          <w:b/>
          <w:bCs/>
          <w:color w:val="000000"/>
          <w:sz w:val="18"/>
          <w:szCs w:val="18"/>
          <w:lang w:eastAsia="ru-RU"/>
        </w:rPr>
        <w:t xml:space="preserve"> России от 02.10.2013 N ВК-573/09 "О порядке оплаты за проживание в студенческом общежитии". Рекомендуется данную информацию размещать в текстовом виде.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Кроме того, в подразделе размещается ссылка на локальный нормативный акт из подраздела "Документы" Poryadok_oplatu_za_progivanie_Date.pdf.</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данном разделе также предоставляется информация о трудоустройстве выпускников. Данную информацию рекомендуется представлять за последние 3 года в виде таблицы (</w:t>
      </w:r>
      <w:hyperlink r:id="rId87" w:anchor="block_23" w:history="1">
        <w:r w:rsidRPr="00AB16C6">
          <w:rPr>
            <w:rFonts w:ascii="Arial" w:eastAsia="Times New Roman" w:hAnsi="Arial" w:cs="Arial"/>
            <w:b/>
            <w:bCs/>
            <w:color w:val="3272C0"/>
            <w:sz w:val="18"/>
            <w:szCs w:val="18"/>
            <w:lang w:eastAsia="ru-RU"/>
          </w:rPr>
          <w:t>таблица 15</w:t>
        </w:r>
      </w:hyperlink>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15 - Шаблон представления информации о трудоустройстве выпускников образовательных организаций в NN году</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55" w:type="dxa"/>
        <w:tblCellMar>
          <w:top w:w="15" w:type="dxa"/>
          <w:left w:w="15" w:type="dxa"/>
          <w:bottom w:w="15" w:type="dxa"/>
          <w:right w:w="15" w:type="dxa"/>
        </w:tblCellMar>
        <w:tblLook w:val="04A0" w:firstRow="1" w:lastRow="0" w:firstColumn="1" w:lastColumn="0" w:noHBand="0" w:noVBand="1"/>
      </w:tblPr>
      <w:tblGrid>
        <w:gridCol w:w="2950"/>
        <w:gridCol w:w="938"/>
        <w:gridCol w:w="999"/>
        <w:gridCol w:w="1302"/>
        <w:gridCol w:w="1317"/>
        <w:gridCol w:w="1317"/>
        <w:gridCol w:w="1332"/>
      </w:tblGrid>
      <w:tr w:rsidR="00AB16C6" w:rsidRPr="00AB16C6" w:rsidTr="00AB16C6">
        <w:tc>
          <w:tcPr>
            <w:tcW w:w="2925"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Название специальности (направления подготовки)</w:t>
            </w:r>
          </w:p>
        </w:tc>
        <w:tc>
          <w:tcPr>
            <w:tcW w:w="1920" w:type="dxa"/>
            <w:gridSpan w:val="2"/>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Количество выпускников</w:t>
            </w:r>
          </w:p>
        </w:tc>
        <w:tc>
          <w:tcPr>
            <w:tcW w:w="2595" w:type="dxa"/>
            <w:gridSpan w:val="2"/>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Направлено на места трудоустройства</w:t>
            </w:r>
          </w:p>
        </w:tc>
        <w:tc>
          <w:tcPr>
            <w:tcW w:w="2625" w:type="dxa"/>
            <w:gridSpan w:val="2"/>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Количество официальных подтверждений</w:t>
            </w:r>
          </w:p>
        </w:tc>
      </w:tr>
      <w:tr w:rsidR="00AB16C6" w:rsidRPr="00AB16C6" w:rsidTr="00AB16C6">
        <w:tc>
          <w:tcPr>
            <w:tcW w:w="0" w:type="auto"/>
            <w:vMerge/>
            <w:tcBorders>
              <w:top w:val="single" w:sz="6" w:space="0" w:color="000000"/>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9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Год</w:t>
            </w:r>
          </w:p>
        </w:tc>
        <w:tc>
          <w:tcPr>
            <w:tcW w:w="9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Год</w:t>
            </w:r>
          </w:p>
        </w:tc>
        <w:tc>
          <w:tcPr>
            <w:tcW w:w="12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Год</w:t>
            </w:r>
          </w:p>
        </w:tc>
        <w:tc>
          <w:tcPr>
            <w:tcW w:w="12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Год</w:t>
            </w:r>
          </w:p>
        </w:tc>
        <w:tc>
          <w:tcPr>
            <w:tcW w:w="13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Год</w:t>
            </w:r>
          </w:p>
        </w:tc>
        <w:tc>
          <w:tcPr>
            <w:tcW w:w="13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Год</w:t>
            </w:r>
          </w:p>
        </w:tc>
      </w:tr>
      <w:tr w:rsidR="00AB16C6" w:rsidRPr="00AB16C6" w:rsidTr="00AB16C6">
        <w:tc>
          <w:tcPr>
            <w:tcW w:w="29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9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9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9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93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9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30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Также рекомендуется поместить ссылки на файлы, в которых содержится в табличной форме информация о местах трудоустройства выпускников образовательной организации в разрезе специальностей (направлений подготовки) за 3 последних года (</w:t>
      </w:r>
      <w:hyperlink r:id="rId88" w:anchor="block_24" w:history="1">
        <w:r w:rsidRPr="00AB16C6">
          <w:rPr>
            <w:rFonts w:ascii="Arial" w:eastAsia="Times New Roman" w:hAnsi="Arial" w:cs="Arial"/>
            <w:b/>
            <w:bCs/>
            <w:color w:val="3272C0"/>
            <w:sz w:val="18"/>
            <w:szCs w:val="18"/>
            <w:lang w:eastAsia="ru-RU"/>
          </w:rPr>
          <w:t>таблица 16</w:t>
        </w:r>
      </w:hyperlink>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16 - Шаблон представления информации о местах трудоустройств</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40" w:type="dxa"/>
        <w:tblCellMar>
          <w:top w:w="15" w:type="dxa"/>
          <w:left w:w="15" w:type="dxa"/>
          <w:bottom w:w="15" w:type="dxa"/>
          <w:right w:w="15" w:type="dxa"/>
        </w:tblCellMar>
        <w:tblLook w:val="04A0" w:firstRow="1" w:lastRow="0" w:firstColumn="1" w:lastColumn="0" w:noHBand="0" w:noVBand="1"/>
      </w:tblPr>
      <w:tblGrid>
        <w:gridCol w:w="5349"/>
        <w:gridCol w:w="1597"/>
        <w:gridCol w:w="1883"/>
        <w:gridCol w:w="1311"/>
      </w:tblGrid>
      <w:tr w:rsidR="00AB16C6" w:rsidRPr="00AB16C6" w:rsidTr="00AB16C6">
        <w:tc>
          <w:tcPr>
            <w:tcW w:w="5325"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Название предприятия (с указанием места нахождения)</w:t>
            </w:r>
          </w:p>
        </w:tc>
        <w:tc>
          <w:tcPr>
            <w:tcW w:w="4770"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Количество трудоустроенных выпускников</w:t>
            </w:r>
          </w:p>
        </w:tc>
      </w:tr>
      <w:tr w:rsidR="00AB16C6" w:rsidRPr="00AB16C6" w:rsidTr="00AB16C6">
        <w:tc>
          <w:tcPr>
            <w:tcW w:w="0" w:type="auto"/>
            <w:vMerge/>
            <w:tcBorders>
              <w:top w:val="single" w:sz="6" w:space="0" w:color="000000"/>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Год</w:t>
            </w: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Год</w:t>
            </w:r>
          </w:p>
        </w:tc>
        <w:tc>
          <w:tcPr>
            <w:tcW w:w="12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Год</w:t>
            </w:r>
          </w:p>
        </w:tc>
      </w:tr>
      <w:tr w:rsidR="00AB16C6" w:rsidRPr="00AB16C6" w:rsidTr="00AB16C6">
        <w:tc>
          <w:tcPr>
            <w:tcW w:w="53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53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59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87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26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Подраздел "Платные образовательные услуги"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 xml:space="preserve">Данный подраздел должен содержать информацию о порядке оказания платных образовательных услуг. Порядок оказания платных образовательных услуг включает документы: образец договора об оказании платных образовательных услуг, документ об утверждении стоимости </w:t>
      </w:r>
      <w:proofErr w:type="gramStart"/>
      <w:r w:rsidRPr="00AB16C6">
        <w:rPr>
          <w:rFonts w:ascii="Arial" w:eastAsia="Times New Roman" w:hAnsi="Arial" w:cs="Arial"/>
          <w:b/>
          <w:bCs/>
          <w:color w:val="000000"/>
          <w:sz w:val="18"/>
          <w:szCs w:val="18"/>
          <w:lang w:eastAsia="ru-RU"/>
        </w:rPr>
        <w:t>обучения</w:t>
      </w:r>
      <w:proofErr w:type="gramEnd"/>
      <w:r w:rsidRPr="00AB16C6">
        <w:rPr>
          <w:rFonts w:ascii="Arial" w:eastAsia="Times New Roman" w:hAnsi="Arial" w:cs="Arial"/>
          <w:b/>
          <w:bCs/>
          <w:color w:val="000000"/>
          <w:sz w:val="18"/>
          <w:szCs w:val="18"/>
          <w:lang w:eastAsia="ru-RU"/>
        </w:rPr>
        <w:t xml:space="preserve"> по каждой образовательной программе. При переходе в данный подраздел и выборе соответствующих документов должны по ссылке открываться документы: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Образец договора об оказании платных образовательных услуг (Dogovor_platnie_obraz_usluga.doc).</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Документ об утверждении стоимости </w:t>
      </w:r>
      <w:proofErr w:type="gramStart"/>
      <w:r w:rsidRPr="00AB16C6">
        <w:rPr>
          <w:rFonts w:ascii="Arial" w:eastAsia="Times New Roman" w:hAnsi="Arial" w:cs="Arial"/>
          <w:b/>
          <w:bCs/>
          <w:color w:val="000000"/>
          <w:sz w:val="18"/>
          <w:szCs w:val="18"/>
          <w:lang w:eastAsia="ru-RU"/>
        </w:rPr>
        <w:t>обучения</w:t>
      </w:r>
      <w:proofErr w:type="gramEnd"/>
      <w:r w:rsidRPr="00AB16C6">
        <w:rPr>
          <w:rFonts w:ascii="Arial" w:eastAsia="Times New Roman" w:hAnsi="Arial" w:cs="Arial"/>
          <w:b/>
          <w:bCs/>
          <w:color w:val="000000"/>
          <w:sz w:val="18"/>
          <w:szCs w:val="18"/>
          <w:lang w:eastAsia="ru-RU"/>
        </w:rPr>
        <w:t xml:space="preserve"> по каждой образовательной программе (Stoimost_obuch_po_obraz_programme_2014.doc).</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Порядок оказания платных образовательных услуг (Poryadok_platn_uslug_Date.pdf) из подраздела "Документы".</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Подраздел "Финансово-хозяйственная деятельность"</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В данном подразделе целесообразно представить ссылку на информацию, размещаемую на сайте http://bus.gov.ru (для государственных (муниципальных) образовательных организаций) согласно </w:t>
      </w:r>
      <w:hyperlink r:id="rId89" w:history="1">
        <w:r w:rsidRPr="00AB16C6">
          <w:rPr>
            <w:rFonts w:ascii="Arial" w:eastAsia="Times New Roman" w:hAnsi="Arial" w:cs="Arial"/>
            <w:b/>
            <w:bCs/>
            <w:color w:val="3272C0"/>
            <w:sz w:val="18"/>
            <w:szCs w:val="18"/>
            <w:lang w:eastAsia="ru-RU"/>
          </w:rPr>
          <w:t>Федеральному закону</w:t>
        </w:r>
      </w:hyperlink>
      <w:r w:rsidRPr="00AB16C6">
        <w:rPr>
          <w:rFonts w:ascii="Arial" w:eastAsia="Times New Roman" w:hAnsi="Arial" w:cs="Arial"/>
          <w:b/>
          <w:bCs/>
          <w:color w:val="000000"/>
          <w:sz w:val="18"/>
          <w:szCs w:val="18"/>
          <w:lang w:eastAsia="ru-RU"/>
        </w:rPr>
        <w:t xml:space="preserve">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а также согласно </w:t>
      </w:r>
      <w:hyperlink r:id="rId90" w:history="1">
        <w:r w:rsidRPr="00AB16C6">
          <w:rPr>
            <w:rFonts w:ascii="Arial" w:eastAsia="Times New Roman" w:hAnsi="Arial" w:cs="Arial"/>
            <w:b/>
            <w:bCs/>
            <w:color w:val="3272C0"/>
            <w:sz w:val="18"/>
            <w:szCs w:val="18"/>
            <w:lang w:eastAsia="ru-RU"/>
          </w:rPr>
          <w:t>приказу</w:t>
        </w:r>
      </w:hyperlink>
      <w:r w:rsidRPr="00AB16C6">
        <w:rPr>
          <w:rFonts w:ascii="Arial" w:eastAsia="Times New Roman" w:hAnsi="Arial" w:cs="Arial"/>
          <w:b/>
          <w:bCs/>
          <w:color w:val="000000"/>
          <w:sz w:val="18"/>
          <w:szCs w:val="18"/>
          <w:lang w:eastAsia="ru-RU"/>
        </w:rPr>
        <w:t xml:space="preserve"> Министерства финансов Российской Федерации от 21.07.2011 N 86н "Об утверждении порядка</w:t>
      </w:r>
      <w:proofErr w:type="gramEnd"/>
      <w:r w:rsidRPr="00AB16C6">
        <w:rPr>
          <w:rFonts w:ascii="Arial" w:eastAsia="Times New Roman" w:hAnsi="Arial" w:cs="Arial"/>
          <w:b/>
          <w:bCs/>
          <w:color w:val="000000"/>
          <w:sz w:val="18"/>
          <w:szCs w:val="18"/>
          <w:lang w:eastAsia="ru-RU"/>
        </w:rPr>
        <w:t xml:space="preserve"> предоставления информации государственным (муниципальным) учреждением, её размещения на официальном сайте в сети Интернет и ведения указанного сайта".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данном подразделе должна быть размещена информация о поступлении и расходовании материальных, финансовых средств. Рекомендуется представлять её в виде документа формата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xml:space="preserve"> с названием </w:t>
      </w:r>
      <w:proofErr w:type="spellStart"/>
      <w:r w:rsidRPr="00AB16C6">
        <w:rPr>
          <w:rFonts w:ascii="Arial" w:eastAsia="Times New Roman" w:hAnsi="Arial" w:cs="Arial"/>
          <w:b/>
          <w:bCs/>
          <w:color w:val="000000"/>
          <w:sz w:val="18"/>
          <w:szCs w:val="18"/>
          <w:lang w:eastAsia="ru-RU"/>
        </w:rPr>
        <w:t>Otchet_o_postuplenii_i_rachodovanii_fin</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Необходимым критерием для проверки полноты информации в данном подразделе является наличие ссылки на утверждённый план финансово-хозяйственной деятельности образовательной организации планового года. Для просмотра этого документа размещается соответствующая ссылка, при выборе которой открывается документ Plan_FHD_Date.pdf из подраздела "Документы".</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Подраздел "Вакантные места для приёма (перевода)"</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 данном подразделе информацию целесообразно представить в виде табли</w:t>
      </w:r>
      <w:proofErr w:type="gramStart"/>
      <w:r w:rsidRPr="00AB16C6">
        <w:rPr>
          <w:rFonts w:ascii="Arial" w:eastAsia="Times New Roman" w:hAnsi="Arial" w:cs="Arial"/>
          <w:b/>
          <w:bCs/>
          <w:color w:val="000000"/>
          <w:sz w:val="18"/>
          <w:szCs w:val="18"/>
          <w:lang w:eastAsia="ru-RU"/>
        </w:rPr>
        <w:t>ц(</w:t>
      </w:r>
      <w:proofErr w:type="gramEnd"/>
      <w:r w:rsidRPr="00AB16C6">
        <w:rPr>
          <w:rFonts w:ascii="Arial" w:eastAsia="Times New Roman" w:hAnsi="Arial" w:cs="Arial"/>
          <w:b/>
          <w:bCs/>
          <w:color w:val="000000"/>
          <w:sz w:val="18"/>
          <w:szCs w:val="18"/>
          <w:lang w:eastAsia="ru-RU"/>
        </w:rPr>
        <w:t>ы) (таблица 17). Предоставляются актуальные данные текущего учебного года.</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Таблица 17 - Информация о количестве вакантных мест для приёма (перевода) в разрезе специальности, направления подготовки образовательной организации в NN году</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tbl>
      <w:tblPr>
        <w:tblW w:w="10140" w:type="dxa"/>
        <w:tblCellMar>
          <w:top w:w="15" w:type="dxa"/>
          <w:left w:w="15" w:type="dxa"/>
          <w:bottom w:w="15" w:type="dxa"/>
          <w:right w:w="15" w:type="dxa"/>
        </w:tblCellMar>
        <w:tblLook w:val="04A0" w:firstRow="1" w:lastRow="0" w:firstColumn="1" w:lastColumn="0" w:noHBand="0" w:noVBand="1"/>
      </w:tblPr>
      <w:tblGrid>
        <w:gridCol w:w="2858"/>
        <w:gridCol w:w="1640"/>
        <w:gridCol w:w="2242"/>
        <w:gridCol w:w="1625"/>
        <w:gridCol w:w="1775"/>
      </w:tblGrid>
      <w:tr w:rsidR="00AB16C6" w:rsidRPr="00AB16C6" w:rsidTr="00AB16C6">
        <w:tc>
          <w:tcPr>
            <w:tcW w:w="2850"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Наименование образовательной программы, специальности, направления подготовки</w:t>
            </w:r>
          </w:p>
        </w:tc>
        <w:tc>
          <w:tcPr>
            <w:tcW w:w="7245" w:type="dxa"/>
            <w:gridSpan w:val="4"/>
            <w:tcBorders>
              <w:top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Количество вакантных мест для приёма (перевода)</w:t>
            </w:r>
          </w:p>
        </w:tc>
      </w:tr>
      <w:tr w:rsidR="00AB16C6" w:rsidRPr="00AB16C6" w:rsidTr="00AB16C6">
        <w:tc>
          <w:tcPr>
            <w:tcW w:w="0" w:type="auto"/>
            <w:vMerge/>
            <w:tcBorders>
              <w:top w:val="single" w:sz="6" w:space="0" w:color="000000"/>
              <w:left w:val="single" w:sz="6" w:space="0" w:color="000000"/>
              <w:right w:val="single" w:sz="6" w:space="0" w:color="000000"/>
            </w:tcBorders>
            <w:vAlign w:val="cente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 счёт бюджетных ассигнований федерального бюджета</w:t>
            </w:r>
          </w:p>
        </w:tc>
        <w:tc>
          <w:tcPr>
            <w:tcW w:w="2235"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 счёт бюджетных ассигнований бюджетов субъекта Российской Федерации</w:t>
            </w:r>
          </w:p>
        </w:tc>
        <w:tc>
          <w:tcPr>
            <w:tcW w:w="162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 счёт бюджетных ассигнований местных бюджетов</w:t>
            </w:r>
          </w:p>
        </w:tc>
        <w:tc>
          <w:tcPr>
            <w:tcW w:w="1680" w:type="dxa"/>
            <w:tcBorders>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jc w:val="center"/>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За счёт средств физических и (или) юридических лиц</w:t>
            </w:r>
          </w:p>
        </w:tc>
      </w:tr>
      <w:tr w:rsidR="00AB16C6" w:rsidRPr="00AB16C6" w:rsidTr="00AB16C6">
        <w:tc>
          <w:tcPr>
            <w:tcW w:w="10110" w:type="dxa"/>
            <w:gridSpan w:val="5"/>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Бакалавриат</w:t>
            </w:r>
            <w:proofErr w:type="spellEnd"/>
            <w:r w:rsidRPr="00AB16C6">
              <w:rPr>
                <w:rFonts w:ascii="Arial" w:eastAsia="Times New Roman" w:hAnsi="Arial" w:cs="Arial"/>
                <w:b/>
                <w:bCs/>
                <w:color w:val="5B5E5F"/>
                <w:sz w:val="18"/>
                <w:szCs w:val="18"/>
                <w:lang w:eastAsia="ru-RU"/>
              </w:rPr>
              <w:t xml:space="preserve"> академический</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0110" w:type="dxa"/>
            <w:gridSpan w:val="5"/>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Бакалавриат</w:t>
            </w:r>
            <w:proofErr w:type="spellEnd"/>
            <w:r w:rsidRPr="00AB16C6">
              <w:rPr>
                <w:rFonts w:ascii="Arial" w:eastAsia="Times New Roman" w:hAnsi="Arial" w:cs="Arial"/>
                <w:b/>
                <w:bCs/>
                <w:color w:val="5B5E5F"/>
                <w:sz w:val="18"/>
                <w:szCs w:val="18"/>
                <w:lang w:eastAsia="ru-RU"/>
              </w:rPr>
              <w:t xml:space="preserve"> прикладной</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0110" w:type="dxa"/>
            <w:gridSpan w:val="5"/>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proofErr w:type="spellStart"/>
            <w:r w:rsidRPr="00AB16C6">
              <w:rPr>
                <w:rFonts w:ascii="Arial" w:eastAsia="Times New Roman" w:hAnsi="Arial" w:cs="Arial"/>
                <w:b/>
                <w:bCs/>
                <w:color w:val="5B5E5F"/>
                <w:sz w:val="18"/>
                <w:szCs w:val="18"/>
                <w:lang w:eastAsia="ru-RU"/>
              </w:rPr>
              <w:t>Специалитет</w:t>
            </w:r>
            <w:proofErr w:type="spellEnd"/>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0110" w:type="dxa"/>
            <w:gridSpan w:val="5"/>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lastRenderedPageBreak/>
              <w:t>Магистратура</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10110" w:type="dxa"/>
            <w:gridSpan w:val="5"/>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br/>
            </w:r>
          </w:p>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Аспирантура</w:t>
            </w:r>
          </w:p>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r w:rsidR="00AB16C6" w:rsidRPr="00AB16C6" w:rsidTr="00AB16C6">
        <w:tc>
          <w:tcPr>
            <w:tcW w:w="28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before="100" w:beforeAutospacing="1" w:after="100" w:afterAutospacing="1" w:line="240" w:lineRule="auto"/>
              <w:rPr>
                <w:rFonts w:ascii="Arial" w:eastAsia="Times New Roman" w:hAnsi="Arial" w:cs="Arial"/>
                <w:b/>
                <w:bCs/>
                <w:color w:val="5B5E5F"/>
                <w:sz w:val="18"/>
                <w:szCs w:val="18"/>
                <w:lang w:eastAsia="ru-RU"/>
              </w:rPr>
            </w:pPr>
            <w:r w:rsidRPr="00AB16C6">
              <w:rPr>
                <w:rFonts w:ascii="Arial" w:eastAsia="Times New Roman" w:hAnsi="Arial" w:cs="Arial"/>
                <w:b/>
                <w:bCs/>
                <w:color w:val="5B5E5F"/>
                <w:sz w:val="18"/>
                <w:szCs w:val="18"/>
                <w:lang w:eastAsia="ru-RU"/>
              </w:rPr>
              <w:t>ИТОГО:</w:t>
            </w:r>
          </w:p>
        </w:tc>
        <w:tc>
          <w:tcPr>
            <w:tcW w:w="16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2235"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2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c>
          <w:tcPr>
            <w:tcW w:w="1680" w:type="dxa"/>
            <w:tcBorders>
              <w:bottom w:val="single" w:sz="6" w:space="0" w:color="000000"/>
              <w:right w:val="single" w:sz="6" w:space="0" w:color="000000"/>
            </w:tcBorders>
            <w:tcMar>
              <w:top w:w="0" w:type="dxa"/>
              <w:left w:w="0" w:type="dxa"/>
              <w:bottom w:w="0" w:type="dxa"/>
              <w:right w:w="0" w:type="dxa"/>
            </w:tcMar>
            <w:hideMark/>
          </w:tcPr>
          <w:p w:rsidR="00AB16C6" w:rsidRPr="00AB16C6" w:rsidRDefault="00AB16C6" w:rsidP="00AB16C6">
            <w:pPr>
              <w:spacing w:after="0" w:line="240" w:lineRule="auto"/>
              <w:rPr>
                <w:rFonts w:ascii="Arial" w:eastAsia="Times New Roman" w:hAnsi="Arial" w:cs="Arial"/>
                <w:b/>
                <w:bCs/>
                <w:color w:val="5B5E5F"/>
                <w:sz w:val="18"/>
                <w:szCs w:val="18"/>
                <w:lang w:eastAsia="ru-RU"/>
              </w:rPr>
            </w:pPr>
          </w:p>
        </w:tc>
      </w:tr>
    </w:tbl>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Кроме обязательной для размещения на официальном сайте образовательной организации информации, допускается размещение на официальном сайте образовательной организации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Информация, обязательная к размещению на официальном сайте образовательной организации согласно </w:t>
      </w:r>
      <w:hyperlink r:id="rId91" w:anchor="block_288" w:history="1">
        <w:r w:rsidRPr="00AB16C6">
          <w:rPr>
            <w:rFonts w:ascii="Arial" w:eastAsia="Times New Roman" w:hAnsi="Arial" w:cs="Arial"/>
            <w:b/>
            <w:bCs/>
            <w:color w:val="3272C0"/>
            <w:sz w:val="18"/>
            <w:szCs w:val="18"/>
            <w:lang w:eastAsia="ru-RU"/>
          </w:rPr>
          <w:t>Порядку</w:t>
        </w:r>
      </w:hyperlink>
      <w:r w:rsidRPr="00AB16C6">
        <w:rPr>
          <w:rFonts w:ascii="Arial" w:eastAsia="Times New Roman" w:hAnsi="Arial" w:cs="Arial"/>
          <w:b/>
          <w:bCs/>
          <w:color w:val="000000"/>
          <w:sz w:val="18"/>
          <w:szCs w:val="18"/>
          <w:lang w:eastAsia="ru-RU"/>
        </w:rPr>
        <w:t xml:space="preserve"> приёма на обучение по образовательным программам высшего образования - программам </w:t>
      </w:r>
      <w:proofErr w:type="spellStart"/>
      <w:r w:rsidRPr="00AB16C6">
        <w:rPr>
          <w:rFonts w:ascii="Arial" w:eastAsia="Times New Roman" w:hAnsi="Arial" w:cs="Arial"/>
          <w:b/>
          <w:bCs/>
          <w:color w:val="000000"/>
          <w:sz w:val="18"/>
          <w:szCs w:val="18"/>
          <w:lang w:eastAsia="ru-RU"/>
        </w:rPr>
        <w:t>бакалавриата</w:t>
      </w:r>
      <w:proofErr w:type="spellEnd"/>
      <w:r w:rsidRPr="00AB16C6">
        <w:rPr>
          <w:rFonts w:ascii="Arial" w:eastAsia="Times New Roman" w:hAnsi="Arial" w:cs="Arial"/>
          <w:b/>
          <w:bCs/>
          <w:color w:val="000000"/>
          <w:sz w:val="18"/>
          <w:szCs w:val="18"/>
          <w:lang w:eastAsia="ru-RU"/>
        </w:rPr>
        <w:t xml:space="preserve">, программам </w:t>
      </w:r>
      <w:proofErr w:type="spellStart"/>
      <w:r w:rsidRPr="00AB16C6">
        <w:rPr>
          <w:rFonts w:ascii="Arial" w:eastAsia="Times New Roman" w:hAnsi="Arial" w:cs="Arial"/>
          <w:b/>
          <w:bCs/>
          <w:color w:val="000000"/>
          <w:sz w:val="18"/>
          <w:szCs w:val="18"/>
          <w:lang w:eastAsia="ru-RU"/>
        </w:rPr>
        <w:t>специалитета</w:t>
      </w:r>
      <w:proofErr w:type="spellEnd"/>
      <w:r w:rsidRPr="00AB16C6">
        <w:rPr>
          <w:rFonts w:ascii="Arial" w:eastAsia="Times New Roman" w:hAnsi="Arial" w:cs="Arial"/>
          <w:b/>
          <w:bCs/>
          <w:color w:val="000000"/>
          <w:sz w:val="18"/>
          <w:szCs w:val="18"/>
          <w:lang w:eastAsia="ru-RU"/>
        </w:rPr>
        <w:t xml:space="preserve">, программам магистратуры на 2015/16 учебный год, утвержденному </w:t>
      </w:r>
      <w:hyperlink r:id="rId92" w:history="1">
        <w:r w:rsidRPr="00AB16C6">
          <w:rPr>
            <w:rFonts w:ascii="Arial" w:eastAsia="Times New Roman" w:hAnsi="Arial" w:cs="Arial"/>
            <w:b/>
            <w:bCs/>
            <w:color w:val="3272C0"/>
            <w:sz w:val="18"/>
            <w:szCs w:val="18"/>
            <w:lang w:eastAsia="ru-RU"/>
          </w:rPr>
          <w:t>приказом</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Минобрнауки</w:t>
      </w:r>
      <w:proofErr w:type="spellEnd"/>
      <w:r w:rsidRPr="00AB16C6">
        <w:rPr>
          <w:rFonts w:ascii="Arial" w:eastAsia="Times New Roman" w:hAnsi="Arial" w:cs="Arial"/>
          <w:b/>
          <w:bCs/>
          <w:color w:val="000000"/>
          <w:sz w:val="18"/>
          <w:szCs w:val="18"/>
          <w:lang w:eastAsia="ru-RU"/>
        </w:rPr>
        <w:t xml:space="preserve"> России от 28.07.2014 N 839 (зарегистрирован Минюстом России 25.08.2014, регистрационный N 33799).</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Согласно </w:t>
      </w:r>
      <w:hyperlink r:id="rId93" w:anchor="block_288" w:history="1">
        <w:r w:rsidRPr="00AB16C6">
          <w:rPr>
            <w:rFonts w:ascii="Arial" w:eastAsia="Times New Roman" w:hAnsi="Arial" w:cs="Arial"/>
            <w:b/>
            <w:bCs/>
            <w:color w:val="3272C0"/>
            <w:sz w:val="18"/>
            <w:szCs w:val="18"/>
            <w:lang w:eastAsia="ru-RU"/>
          </w:rPr>
          <w:t>приказу</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Минобрнауки</w:t>
      </w:r>
      <w:proofErr w:type="spellEnd"/>
      <w:r w:rsidRPr="00AB16C6">
        <w:rPr>
          <w:rFonts w:ascii="Arial" w:eastAsia="Times New Roman" w:hAnsi="Arial" w:cs="Arial"/>
          <w:b/>
          <w:bCs/>
          <w:color w:val="000000"/>
          <w:sz w:val="18"/>
          <w:szCs w:val="18"/>
          <w:lang w:eastAsia="ru-RU"/>
        </w:rPr>
        <w:t xml:space="preserve"> России N 839 на официальном сайте образовательной организации должна быть размещена следующая информация: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1) при приёме на обучение по программам </w:t>
      </w:r>
      <w:proofErr w:type="spellStart"/>
      <w:r w:rsidRPr="00AB16C6">
        <w:rPr>
          <w:rFonts w:ascii="Arial" w:eastAsia="Times New Roman" w:hAnsi="Arial" w:cs="Arial"/>
          <w:b/>
          <w:bCs/>
          <w:color w:val="000000"/>
          <w:sz w:val="18"/>
          <w:szCs w:val="18"/>
          <w:lang w:eastAsia="ru-RU"/>
        </w:rPr>
        <w:t>бакалавриата</w:t>
      </w:r>
      <w:proofErr w:type="spellEnd"/>
      <w:r w:rsidRPr="00AB16C6">
        <w:rPr>
          <w:rFonts w:ascii="Arial" w:eastAsia="Times New Roman" w:hAnsi="Arial" w:cs="Arial"/>
          <w:b/>
          <w:bCs/>
          <w:color w:val="000000"/>
          <w:sz w:val="18"/>
          <w:szCs w:val="18"/>
          <w:lang w:eastAsia="ru-RU"/>
        </w:rPr>
        <w:t xml:space="preserve"> и программам </w:t>
      </w:r>
      <w:proofErr w:type="spellStart"/>
      <w:r w:rsidRPr="00AB16C6">
        <w:rPr>
          <w:rFonts w:ascii="Arial" w:eastAsia="Times New Roman" w:hAnsi="Arial" w:cs="Arial"/>
          <w:b/>
          <w:bCs/>
          <w:color w:val="000000"/>
          <w:sz w:val="18"/>
          <w:szCs w:val="18"/>
          <w:lang w:eastAsia="ru-RU"/>
        </w:rPr>
        <w:t>специалитета</w:t>
      </w:r>
      <w:proofErr w:type="spellEnd"/>
      <w:r w:rsidRPr="00AB16C6">
        <w:rPr>
          <w:rFonts w:ascii="Arial" w:eastAsia="Times New Roman" w:hAnsi="Arial" w:cs="Arial"/>
          <w:b/>
          <w:bCs/>
          <w:color w:val="000000"/>
          <w:sz w:val="18"/>
          <w:szCs w:val="18"/>
          <w:lang w:eastAsia="ru-RU"/>
        </w:rPr>
        <w:t xml:space="preserve"> по очной, очно-заочной, заочной формам обучения, по программам магистратуры:</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правила приёма, утверждённые организацией самостоятельно (тег, обрамляющий ссылку на копию правил приёма,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Priem_DocLink</w:t>
      </w:r>
      <w:proofErr w:type="spellEnd"/>
      <w:r w:rsidRPr="00AB16C6">
        <w:rPr>
          <w:rFonts w:ascii="Arial" w:eastAsia="Times New Roman" w:hAnsi="Arial" w:cs="Arial"/>
          <w:b/>
          <w:bCs/>
          <w:color w:val="000000"/>
          <w:sz w:val="18"/>
          <w:szCs w:val="18"/>
          <w:lang w:eastAsia="ru-RU"/>
        </w:rPr>
        <w:t>"; размещается ссылка на аналогичный документ из подраздела "Документы");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перечень специальностей и направлений подготовки, по которым организация объявляет приём на обучение, с указанием условий поступления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Priem_Spec</w:t>
      </w:r>
      <w:proofErr w:type="spellEnd"/>
      <w:r w:rsidRPr="00AB16C6">
        <w:rPr>
          <w:rFonts w:ascii="Arial" w:eastAsia="Times New Roman" w:hAnsi="Arial" w:cs="Arial"/>
          <w:b/>
          <w:bCs/>
          <w:color w:val="000000"/>
          <w:sz w:val="18"/>
          <w:szCs w:val="18"/>
          <w:lang w:eastAsia="ru-RU"/>
        </w:rPr>
        <w:t>"; сведения рекомендуется представлять в табличном виде);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перечень вступительных испытаний для каждого отдельного конкурса, минимальное количество баллов для каждого вступительного испытания по каждому конкурсу, информацию о приоритетности вступительных испытаний при ранжировании списков поступающих по результатам вступительных испытаний; о </w:t>
      </w:r>
      <w:r w:rsidRPr="00AB16C6">
        <w:rPr>
          <w:rFonts w:ascii="Arial" w:eastAsia="Times New Roman" w:hAnsi="Arial" w:cs="Arial"/>
          <w:b/>
          <w:bCs/>
          <w:color w:val="000000"/>
          <w:sz w:val="18"/>
          <w:szCs w:val="18"/>
          <w:lang w:eastAsia="ru-RU"/>
        </w:rPr>
        <w:lastRenderedPageBreak/>
        <w:t xml:space="preserve">формах проведения вступительных испытаний, проводимых организацией самостоятельно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Priem_Exam</w:t>
      </w:r>
      <w:proofErr w:type="spellEnd"/>
      <w:r w:rsidRPr="00AB16C6">
        <w:rPr>
          <w:rFonts w:ascii="Arial" w:eastAsia="Times New Roman" w:hAnsi="Arial" w:cs="Arial"/>
          <w:b/>
          <w:bCs/>
          <w:color w:val="000000"/>
          <w:sz w:val="18"/>
          <w:szCs w:val="18"/>
          <w:lang w:eastAsia="ru-RU"/>
        </w:rPr>
        <w:t>"; сведения рекомендуется представлять в табличном виде);</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информацию о возможности сдачи вступительных испытаний, проводимых организацией самостоятельно, на языке республики Российской Федерации, на территории которой расположена организация (далее - язык республики Российской Федерации); на иностранном языке (в случае проведения таких вступительных испытаний)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Priem_Lang</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информация о предоставляемых поступающим особых правах и преимуществах при приёме на обучение по программам </w:t>
      </w:r>
      <w:proofErr w:type="spellStart"/>
      <w:r w:rsidRPr="00AB16C6">
        <w:rPr>
          <w:rFonts w:ascii="Arial" w:eastAsia="Times New Roman" w:hAnsi="Arial" w:cs="Arial"/>
          <w:b/>
          <w:bCs/>
          <w:color w:val="000000"/>
          <w:sz w:val="18"/>
          <w:szCs w:val="18"/>
          <w:lang w:eastAsia="ru-RU"/>
        </w:rPr>
        <w:t>бакалавриата</w:t>
      </w:r>
      <w:proofErr w:type="spellEnd"/>
      <w:r w:rsidRPr="00AB16C6">
        <w:rPr>
          <w:rFonts w:ascii="Arial" w:eastAsia="Times New Roman" w:hAnsi="Arial" w:cs="Arial"/>
          <w:b/>
          <w:bCs/>
          <w:color w:val="000000"/>
          <w:sz w:val="18"/>
          <w:szCs w:val="18"/>
          <w:lang w:eastAsia="ru-RU"/>
        </w:rPr>
        <w:t xml:space="preserve"> или программам </w:t>
      </w:r>
      <w:proofErr w:type="spellStart"/>
      <w:r w:rsidRPr="00AB16C6">
        <w:rPr>
          <w:rFonts w:ascii="Arial" w:eastAsia="Times New Roman" w:hAnsi="Arial" w:cs="Arial"/>
          <w:b/>
          <w:bCs/>
          <w:color w:val="000000"/>
          <w:sz w:val="18"/>
          <w:szCs w:val="18"/>
          <w:lang w:eastAsia="ru-RU"/>
        </w:rPr>
        <w:t>специалитета</w:t>
      </w:r>
      <w:proofErr w:type="spellEnd"/>
      <w:r w:rsidRPr="00AB16C6">
        <w:rPr>
          <w:rFonts w:ascii="Arial" w:eastAsia="Times New Roman" w:hAnsi="Arial" w:cs="Arial"/>
          <w:b/>
          <w:bCs/>
          <w:color w:val="000000"/>
          <w:sz w:val="18"/>
          <w:szCs w:val="18"/>
          <w:lang w:eastAsia="ru-RU"/>
        </w:rPr>
        <w:t xml:space="preserve"> (за исключением особых прав и преимуществ, обусловленных уровнями олимпиад школьников)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Priem_Prava</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 или табличном виде);</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информация о порядке учёта индивидуальных достижений поступающих; информация о возможности подачи документов для поступления на обучение в электронной форме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Priem_Individ</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информация об особенностях проведения вступительных испытаний для лиц с ограниченными возможностями здоровья, инвалидов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Priem_OVZ</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информация о проведении вступительных испытаний с использованием дистанционных технологий (в случае проведения таких вступительных испытаний)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Priem_Distan</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правила подачи и рассмотрения апелляций по результатам вступительных испытаний, проводимых организацией самостоятельно (тег, обрамляющий ссылку на копию документа,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Priem_Appeal</w:t>
      </w:r>
      <w:proofErr w:type="spellEnd"/>
      <w:r w:rsidRPr="00AB16C6">
        <w:rPr>
          <w:rFonts w:ascii="Arial" w:eastAsia="Times New Roman" w:hAnsi="Arial" w:cs="Arial"/>
          <w:b/>
          <w:bCs/>
          <w:color w:val="000000"/>
          <w:sz w:val="18"/>
          <w:szCs w:val="18"/>
          <w:lang w:eastAsia="ru-RU"/>
        </w:rPr>
        <w:t xml:space="preserve">"; размещается ссылка на правила подачи и рассмотрения апелляций; в документ, формируемый в текстовом редакторе </w:t>
      </w:r>
      <w:proofErr w:type="spellStart"/>
      <w:r w:rsidRPr="00AB16C6">
        <w:rPr>
          <w:rFonts w:ascii="Arial" w:eastAsia="Times New Roman" w:hAnsi="Arial" w:cs="Arial"/>
          <w:b/>
          <w:bCs/>
          <w:color w:val="000000"/>
          <w:sz w:val="18"/>
          <w:szCs w:val="18"/>
          <w:lang w:eastAsia="ru-RU"/>
        </w:rPr>
        <w:t>Microsoft</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Word</w:t>
      </w:r>
      <w:proofErr w:type="spellEnd"/>
      <w:r w:rsidRPr="00AB16C6">
        <w:rPr>
          <w:rFonts w:ascii="Arial" w:eastAsia="Times New Roman" w:hAnsi="Arial" w:cs="Arial"/>
          <w:b/>
          <w:bCs/>
          <w:color w:val="000000"/>
          <w:sz w:val="18"/>
          <w:szCs w:val="18"/>
          <w:lang w:eastAsia="ru-RU"/>
        </w:rPr>
        <w:t>, вставляются сканированные страницы с подписями и печатями.</w:t>
      </w:r>
      <w:proofErr w:type="gramEnd"/>
      <w:r w:rsidRPr="00AB16C6">
        <w:rPr>
          <w:rFonts w:ascii="Arial" w:eastAsia="Times New Roman" w:hAnsi="Arial" w:cs="Arial"/>
          <w:b/>
          <w:bCs/>
          <w:color w:val="000000"/>
          <w:sz w:val="18"/>
          <w:szCs w:val="18"/>
          <w:lang w:eastAsia="ru-RU"/>
        </w:rPr>
        <w:t xml:space="preserve"> </w:t>
      </w:r>
      <w:proofErr w:type="gramStart"/>
      <w:r w:rsidRPr="00AB16C6">
        <w:rPr>
          <w:rFonts w:ascii="Arial" w:eastAsia="Times New Roman" w:hAnsi="Arial" w:cs="Arial"/>
          <w:b/>
          <w:bCs/>
          <w:color w:val="000000"/>
          <w:sz w:val="18"/>
          <w:szCs w:val="18"/>
          <w:lang w:eastAsia="ru-RU"/>
        </w:rPr>
        <w:t>Документ сохраняется в формате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рекомендуемое название файла - Pravila_Appeal_Data.pdf);</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информация о необходимости (отсутствии необходимости) прохождения поступающими обязательного предварительного медицинского осмотра (обследования)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Priem_Medic</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программы вступительных испытаний, проводимых организацией самостоятельно (тег, обрамляющий группу ссылок на программы,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Priem_Prog</w:t>
      </w:r>
      <w:proofErr w:type="spellEnd"/>
      <w:r w:rsidRPr="00AB16C6">
        <w:rPr>
          <w:rFonts w:ascii="Arial" w:eastAsia="Times New Roman" w:hAnsi="Arial" w:cs="Arial"/>
          <w:b/>
          <w:bCs/>
          <w:color w:val="000000"/>
          <w:sz w:val="18"/>
          <w:szCs w:val="18"/>
          <w:lang w:eastAsia="ru-RU"/>
        </w:rPr>
        <w:t>"; размещаются ссылки на программы; документы могут быть в формате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w:t>
      </w:r>
      <w:proofErr w:type="spellStart"/>
      <w:r w:rsidRPr="00AB16C6">
        <w:rPr>
          <w:rFonts w:ascii="Arial" w:eastAsia="Times New Roman" w:hAnsi="Arial" w:cs="Arial"/>
          <w:b/>
          <w:bCs/>
          <w:color w:val="000000"/>
          <w:sz w:val="18"/>
          <w:szCs w:val="18"/>
          <w:lang w:eastAsia="ru-RU"/>
        </w:rPr>
        <w:t>doc</w:t>
      </w:r>
      <w:proofErr w:type="spellEnd"/>
      <w:r w:rsidRPr="00AB16C6">
        <w:rPr>
          <w:rFonts w:ascii="Arial" w:eastAsia="Times New Roman" w:hAnsi="Arial" w:cs="Arial"/>
          <w:b/>
          <w:bCs/>
          <w:color w:val="000000"/>
          <w:sz w:val="18"/>
          <w:szCs w:val="18"/>
          <w:lang w:eastAsia="ru-RU"/>
        </w:rPr>
        <w:t>; рекомендуемое название файлов - Prog_Name_Data.pdf (</w:t>
      </w:r>
      <w:proofErr w:type="spellStart"/>
      <w:r w:rsidRPr="00AB16C6">
        <w:rPr>
          <w:rFonts w:ascii="Arial" w:eastAsia="Times New Roman" w:hAnsi="Arial" w:cs="Arial"/>
          <w:b/>
          <w:bCs/>
          <w:color w:val="000000"/>
          <w:sz w:val="18"/>
          <w:szCs w:val="18"/>
          <w:lang w:eastAsia="ru-RU"/>
        </w:rPr>
        <w:t>doc</w:t>
      </w:r>
      <w:proofErr w:type="spellEnd"/>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количество мест для приема на </w:t>
      </w:r>
      <w:proofErr w:type="gramStart"/>
      <w:r w:rsidRPr="00AB16C6">
        <w:rPr>
          <w:rFonts w:ascii="Arial" w:eastAsia="Times New Roman" w:hAnsi="Arial" w:cs="Arial"/>
          <w:b/>
          <w:bCs/>
          <w:color w:val="000000"/>
          <w:sz w:val="18"/>
          <w:szCs w:val="18"/>
          <w:lang w:eastAsia="ru-RU"/>
        </w:rPr>
        <w:t>обучение по</w:t>
      </w:r>
      <w:proofErr w:type="gramEnd"/>
      <w:r w:rsidRPr="00AB16C6">
        <w:rPr>
          <w:rFonts w:ascii="Arial" w:eastAsia="Times New Roman" w:hAnsi="Arial" w:cs="Arial"/>
          <w:b/>
          <w:bCs/>
          <w:color w:val="000000"/>
          <w:sz w:val="18"/>
          <w:szCs w:val="18"/>
          <w:lang w:eastAsia="ru-RU"/>
        </w:rPr>
        <w:t xml:space="preserve"> каждой совокупности условий поступления (без выделения мест для целевого приёма в рамках контрольных цифр)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Priem_Kol_Mest</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 или табличном виде);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 xml:space="preserve">образец договора об оказании платных образовательных услуг (тег, обрамляющий ссылку на образец договора,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PaidEdu_DocLink</w:t>
      </w:r>
      <w:proofErr w:type="spellEnd"/>
      <w:r w:rsidRPr="00AB16C6">
        <w:rPr>
          <w:rFonts w:ascii="Arial" w:eastAsia="Times New Roman" w:hAnsi="Arial" w:cs="Arial"/>
          <w:b/>
          <w:bCs/>
          <w:color w:val="000000"/>
          <w:sz w:val="18"/>
          <w:szCs w:val="18"/>
          <w:lang w:eastAsia="ru-RU"/>
        </w:rPr>
        <w:t>"; размещается ссылка на аналогичный документ из подраздела "Документы");</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информация о местах приёма документов, необходимых для поступления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Priem_Doc</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 или табличном виде);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информация о почтовых адресах для направления документов, необходимых для поступления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Priem_Post</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информация об электронных адресах для направления документов, необходимых для поступления, в электронной форме (если такая возможность предусмотрена правилами приёма, утвержденными организацией самостоятельно)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Priem_Email</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информация о наличии общежити</w:t>
      </w:r>
      <w:proofErr w:type="gramStart"/>
      <w:r w:rsidRPr="00AB16C6">
        <w:rPr>
          <w:rFonts w:ascii="Arial" w:eastAsia="Times New Roman" w:hAnsi="Arial" w:cs="Arial"/>
          <w:b/>
          <w:bCs/>
          <w:color w:val="000000"/>
          <w:sz w:val="18"/>
          <w:szCs w:val="18"/>
          <w:lang w:eastAsia="ru-RU"/>
        </w:rPr>
        <w:t>я(</w:t>
      </w:r>
      <w:proofErr w:type="spellStart"/>
      <w:proofErr w:type="gramEnd"/>
      <w:r w:rsidRPr="00AB16C6">
        <w:rPr>
          <w:rFonts w:ascii="Arial" w:eastAsia="Times New Roman" w:hAnsi="Arial" w:cs="Arial"/>
          <w:b/>
          <w:bCs/>
          <w:color w:val="000000"/>
          <w:sz w:val="18"/>
          <w:szCs w:val="18"/>
          <w:lang w:eastAsia="ru-RU"/>
        </w:rPr>
        <w:t>ий</w:t>
      </w:r>
      <w:proofErr w:type="spellEnd"/>
      <w:r w:rsidRPr="00AB16C6">
        <w:rPr>
          <w:rFonts w:ascii="Arial" w:eastAsia="Times New Roman" w:hAnsi="Arial" w:cs="Arial"/>
          <w:b/>
          <w:bCs/>
          <w:color w:val="000000"/>
          <w:sz w:val="18"/>
          <w:szCs w:val="18"/>
          <w:lang w:eastAsia="ru-RU"/>
        </w:rPr>
        <w:t>) (тег, обрамляющий сведения о наличии общежития(</w:t>
      </w:r>
      <w:proofErr w:type="spellStart"/>
      <w:r w:rsidRPr="00AB16C6">
        <w:rPr>
          <w:rFonts w:ascii="Arial" w:eastAsia="Times New Roman" w:hAnsi="Arial" w:cs="Arial"/>
          <w:b/>
          <w:bCs/>
          <w:color w:val="000000"/>
          <w:sz w:val="18"/>
          <w:szCs w:val="18"/>
          <w:lang w:eastAsia="ru-RU"/>
        </w:rPr>
        <w:t>ий</w:t>
      </w:r>
      <w:proofErr w:type="spellEnd"/>
      <w:r w:rsidRPr="00AB16C6">
        <w:rPr>
          <w:rFonts w:ascii="Arial" w:eastAsia="Times New Roman" w:hAnsi="Arial" w:cs="Arial"/>
          <w:b/>
          <w:bCs/>
          <w:color w:val="000000"/>
          <w:sz w:val="18"/>
          <w:szCs w:val="18"/>
          <w:lang w:eastAsia="ru-RU"/>
        </w:rPr>
        <w:t xml:space="preserve">),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HostelInfo</w:t>
      </w:r>
      <w:proofErr w:type="spellEnd"/>
      <w:r w:rsidRPr="00AB16C6">
        <w:rPr>
          <w:rFonts w:ascii="Arial" w:eastAsia="Times New Roman" w:hAnsi="Arial" w:cs="Arial"/>
          <w:b/>
          <w:bCs/>
          <w:color w:val="000000"/>
          <w:sz w:val="18"/>
          <w:szCs w:val="18"/>
          <w:lang w:eastAsia="ru-RU"/>
        </w:rPr>
        <w:t>"; размещается информация из раздела "Стипендии и иные виды материальной поддержки");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информация о сроках проведения приёма для каждой совокупности условий поступления, в том числе о сроках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Priem_Time</w:t>
      </w:r>
      <w:proofErr w:type="spellEnd"/>
      <w:r w:rsidRPr="00AB16C6">
        <w:rPr>
          <w:rFonts w:ascii="Arial" w:eastAsia="Times New Roman" w:hAnsi="Arial" w:cs="Arial"/>
          <w:b/>
          <w:bCs/>
          <w:color w:val="000000"/>
          <w:sz w:val="18"/>
          <w:szCs w:val="18"/>
          <w:lang w:eastAsia="ru-RU"/>
        </w:rPr>
        <w:t>"; сведения рекомендуется представлять в текстовой форме):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приёма документов, необходимых для поступления на обучение;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проведения вступительных испытаний;</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завершения представления поступающими оригинала документа установленного образца (заявления о согласии на зачисление);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2) при приёме на </w:t>
      </w:r>
      <w:proofErr w:type="gramStart"/>
      <w:r w:rsidRPr="00AB16C6">
        <w:rPr>
          <w:rFonts w:ascii="Arial" w:eastAsia="Times New Roman" w:hAnsi="Arial" w:cs="Arial"/>
          <w:b/>
          <w:bCs/>
          <w:color w:val="000000"/>
          <w:sz w:val="18"/>
          <w:szCs w:val="18"/>
          <w:lang w:eastAsia="ru-RU"/>
        </w:rPr>
        <w:t>обучение по программам</w:t>
      </w:r>
      <w:proofErr w:type="gram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бакалавриата</w:t>
      </w:r>
      <w:proofErr w:type="spellEnd"/>
      <w:r w:rsidRPr="00AB16C6">
        <w:rPr>
          <w:rFonts w:ascii="Arial" w:eastAsia="Times New Roman" w:hAnsi="Arial" w:cs="Arial"/>
          <w:b/>
          <w:bCs/>
          <w:color w:val="000000"/>
          <w:sz w:val="18"/>
          <w:szCs w:val="18"/>
          <w:lang w:eastAsia="ru-RU"/>
        </w:rPr>
        <w:t xml:space="preserve"> и программам </w:t>
      </w:r>
      <w:proofErr w:type="spellStart"/>
      <w:r w:rsidRPr="00AB16C6">
        <w:rPr>
          <w:rFonts w:ascii="Arial" w:eastAsia="Times New Roman" w:hAnsi="Arial" w:cs="Arial"/>
          <w:b/>
          <w:bCs/>
          <w:color w:val="000000"/>
          <w:sz w:val="18"/>
          <w:szCs w:val="18"/>
          <w:lang w:eastAsia="ru-RU"/>
        </w:rPr>
        <w:t>специалитета</w:t>
      </w:r>
      <w:proofErr w:type="spellEnd"/>
      <w:r w:rsidRPr="00AB16C6">
        <w:rPr>
          <w:rFonts w:ascii="Arial" w:eastAsia="Times New Roman" w:hAnsi="Arial" w:cs="Arial"/>
          <w:b/>
          <w:bCs/>
          <w:color w:val="000000"/>
          <w:sz w:val="18"/>
          <w:szCs w:val="18"/>
          <w:lang w:eastAsia="ru-RU"/>
        </w:rPr>
        <w:t xml:space="preserve"> по очной и очно-заочной формам обучения - не позднее 1 июня 2015 г., при приеме на обучение по программам </w:t>
      </w:r>
      <w:proofErr w:type="spellStart"/>
      <w:r w:rsidRPr="00AB16C6">
        <w:rPr>
          <w:rFonts w:ascii="Arial" w:eastAsia="Times New Roman" w:hAnsi="Arial" w:cs="Arial"/>
          <w:b/>
          <w:bCs/>
          <w:color w:val="000000"/>
          <w:sz w:val="18"/>
          <w:szCs w:val="18"/>
          <w:lang w:eastAsia="ru-RU"/>
        </w:rPr>
        <w:t>бакалавриата</w:t>
      </w:r>
      <w:proofErr w:type="spellEnd"/>
      <w:r w:rsidRPr="00AB16C6">
        <w:rPr>
          <w:rFonts w:ascii="Arial" w:eastAsia="Times New Roman" w:hAnsi="Arial" w:cs="Arial"/>
          <w:b/>
          <w:bCs/>
          <w:color w:val="000000"/>
          <w:sz w:val="18"/>
          <w:szCs w:val="18"/>
          <w:lang w:eastAsia="ru-RU"/>
        </w:rPr>
        <w:t xml:space="preserve"> и программам </w:t>
      </w:r>
      <w:proofErr w:type="spellStart"/>
      <w:r w:rsidRPr="00AB16C6">
        <w:rPr>
          <w:rFonts w:ascii="Arial" w:eastAsia="Times New Roman" w:hAnsi="Arial" w:cs="Arial"/>
          <w:b/>
          <w:bCs/>
          <w:color w:val="000000"/>
          <w:sz w:val="18"/>
          <w:szCs w:val="18"/>
          <w:lang w:eastAsia="ru-RU"/>
        </w:rPr>
        <w:t>специалитета</w:t>
      </w:r>
      <w:proofErr w:type="spellEnd"/>
      <w:r w:rsidRPr="00AB16C6">
        <w:rPr>
          <w:rFonts w:ascii="Arial" w:eastAsia="Times New Roman" w:hAnsi="Arial" w:cs="Arial"/>
          <w:b/>
          <w:bCs/>
          <w:color w:val="000000"/>
          <w:sz w:val="18"/>
          <w:szCs w:val="18"/>
          <w:lang w:eastAsia="ru-RU"/>
        </w:rPr>
        <w:t xml:space="preserve"> по заочной форме обучения, по программам магистратуры - в сроки, установленные правилами приёма, утверждёнными организацией самостоятельно:</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информация о предоставляемых поступающим особых правах и преимуществах, обусловленных уровнями олимпиад школьников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Priem_Olimp</w:t>
      </w:r>
      <w:proofErr w:type="spellEnd"/>
      <w:r w:rsidRPr="00AB16C6">
        <w:rPr>
          <w:rFonts w:ascii="Arial" w:eastAsia="Times New Roman" w:hAnsi="Arial" w:cs="Arial"/>
          <w:b/>
          <w:bCs/>
          <w:color w:val="000000"/>
          <w:sz w:val="18"/>
          <w:szCs w:val="18"/>
          <w:lang w:eastAsia="ru-RU"/>
        </w:rPr>
        <w:t>"; сведения рекомендуется представлять в виде текста);</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количество мест для целевого приёма по каждой совокупности условий поступления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Priem_Kol_target</w:t>
      </w:r>
      <w:proofErr w:type="spellEnd"/>
      <w:r w:rsidRPr="00AB16C6">
        <w:rPr>
          <w:rFonts w:ascii="Arial" w:eastAsia="Times New Roman" w:hAnsi="Arial" w:cs="Arial"/>
          <w:b/>
          <w:bCs/>
          <w:color w:val="000000"/>
          <w:sz w:val="18"/>
          <w:szCs w:val="18"/>
          <w:lang w:eastAsia="ru-RU"/>
        </w:rPr>
        <w:t>"; сведения рекомендуется представлять в табличном виде);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информация о количестве мест в общежитиях для иногородних поступающих (тег, обрамляющий сведения о количестве мест в общежитиях для иногородних поступающих,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HostelNum</w:t>
      </w:r>
      <w:proofErr w:type="spellEnd"/>
      <w:r w:rsidRPr="00AB16C6">
        <w:rPr>
          <w:rFonts w:ascii="Arial" w:eastAsia="Times New Roman" w:hAnsi="Arial" w:cs="Arial"/>
          <w:b/>
          <w:bCs/>
          <w:color w:val="000000"/>
          <w:sz w:val="18"/>
          <w:szCs w:val="18"/>
          <w:lang w:eastAsia="ru-RU"/>
        </w:rPr>
        <w:t>"; размещается информация из раздела "Стипендии и иные виды материальной поддержки");</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t xml:space="preserve">расписание вступительных испытаний (с указанием мест проведения вступительных испытаний)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Priem_Schedule</w:t>
      </w:r>
      <w:proofErr w:type="spellEnd"/>
      <w:r w:rsidRPr="00AB16C6">
        <w:rPr>
          <w:rFonts w:ascii="Arial" w:eastAsia="Times New Roman" w:hAnsi="Arial" w:cs="Arial"/>
          <w:b/>
          <w:bCs/>
          <w:color w:val="000000"/>
          <w:sz w:val="18"/>
          <w:szCs w:val="18"/>
          <w:lang w:eastAsia="ru-RU"/>
        </w:rPr>
        <w:t>"; сведения рекомендуется представлять в табличном виде);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3) список лиц, подавших документы, необходимые для поступления, с указанием сведений о приёме или об отказе в приёме документов (в случае отказа - с указанием причин отказа)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Priem_Spicok_pod</w:t>
      </w:r>
      <w:proofErr w:type="spellEnd"/>
      <w:r w:rsidRPr="00AB16C6">
        <w:rPr>
          <w:rFonts w:ascii="Arial" w:eastAsia="Times New Roman" w:hAnsi="Arial" w:cs="Arial"/>
          <w:b/>
          <w:bCs/>
          <w:color w:val="000000"/>
          <w:sz w:val="18"/>
          <w:szCs w:val="18"/>
          <w:lang w:eastAsia="ru-RU"/>
        </w:rPr>
        <w:t>"; сведения рекомендуется представлять в табличном виде);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4) результаты вступительного испытания при проведении устного вступительного испытания - в день его проведения;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при проведении письменного вступительного испытания: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для дополнительных вступительных испытаний, вступительных испытаний при приёме на </w:t>
      </w:r>
      <w:proofErr w:type="gramStart"/>
      <w:r w:rsidRPr="00AB16C6">
        <w:rPr>
          <w:rFonts w:ascii="Arial" w:eastAsia="Times New Roman" w:hAnsi="Arial" w:cs="Arial"/>
          <w:b/>
          <w:bCs/>
          <w:color w:val="000000"/>
          <w:sz w:val="18"/>
          <w:szCs w:val="18"/>
          <w:lang w:eastAsia="ru-RU"/>
        </w:rPr>
        <w:t>обучение по программам</w:t>
      </w:r>
      <w:proofErr w:type="gramEnd"/>
      <w:r w:rsidRPr="00AB16C6">
        <w:rPr>
          <w:rFonts w:ascii="Arial" w:eastAsia="Times New Roman" w:hAnsi="Arial" w:cs="Arial"/>
          <w:b/>
          <w:bCs/>
          <w:color w:val="000000"/>
          <w:sz w:val="18"/>
          <w:szCs w:val="18"/>
          <w:lang w:eastAsia="ru-RU"/>
        </w:rPr>
        <w:t xml:space="preserve"> магистратуры - в срок, установленный правилами приёма, утверждёнными организацией самостоятельно;</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для иных вступительных испытаний - не позднее третьего рабочего дня после проведения вступительного испытания;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Priem_Rezult</w:t>
      </w:r>
      <w:proofErr w:type="spellEnd"/>
      <w:r w:rsidRPr="00AB16C6">
        <w:rPr>
          <w:rFonts w:ascii="Arial" w:eastAsia="Times New Roman" w:hAnsi="Arial" w:cs="Arial"/>
          <w:b/>
          <w:bCs/>
          <w:color w:val="000000"/>
          <w:sz w:val="18"/>
          <w:szCs w:val="18"/>
          <w:lang w:eastAsia="ru-RU"/>
        </w:rPr>
        <w:t>"; сведения рекомендуется представлять в табличном виде);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5) списки </w:t>
      </w:r>
      <w:proofErr w:type="gramStart"/>
      <w:r w:rsidRPr="00AB16C6">
        <w:rPr>
          <w:rFonts w:ascii="Arial" w:eastAsia="Times New Roman" w:hAnsi="Arial" w:cs="Arial"/>
          <w:b/>
          <w:bCs/>
          <w:color w:val="000000"/>
          <w:sz w:val="18"/>
          <w:szCs w:val="18"/>
          <w:lang w:eastAsia="ru-RU"/>
        </w:rPr>
        <w:t>поступающих</w:t>
      </w:r>
      <w:proofErr w:type="gramEnd"/>
      <w:r w:rsidRPr="00AB16C6">
        <w:rPr>
          <w:rFonts w:ascii="Arial" w:eastAsia="Times New Roman" w:hAnsi="Arial" w:cs="Arial"/>
          <w:b/>
          <w:bCs/>
          <w:color w:val="000000"/>
          <w:sz w:val="18"/>
          <w:szCs w:val="18"/>
          <w:lang w:eastAsia="ru-RU"/>
        </w:rPr>
        <w:t xml:space="preserve">. Списки поступающих обновляются ежедневно (не позднее начала рабочего дня) до издания соответствующих приказов о зачислении (тег, обрамляющий группу сведений,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Priem_Spicok_post</w:t>
      </w:r>
      <w:proofErr w:type="spellEnd"/>
      <w:r w:rsidRPr="00AB16C6">
        <w:rPr>
          <w:rFonts w:ascii="Arial" w:eastAsia="Times New Roman" w:hAnsi="Arial" w:cs="Arial"/>
          <w:b/>
          <w:bCs/>
          <w:color w:val="000000"/>
          <w:sz w:val="18"/>
          <w:szCs w:val="18"/>
          <w:lang w:eastAsia="ru-RU"/>
        </w:rPr>
        <w:t>"; сведения рекомендуется представлять в табличном виде);</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6) 4 августа 2015 г. размещается приказ (приказы) о зачислении лиц, представивших оригинал документа установленного образца, до заполнения 80 процентов конкурсных мест по общему конкурсу (тег, обрамляющий ссылку на копию документа,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 xml:space="preserve">="Priem_Prikaz_1"; размещается ссылка на приказ (приказы) о зачислении; в документ, формируемый в текстовом редакторе </w:t>
      </w:r>
      <w:proofErr w:type="spellStart"/>
      <w:r w:rsidRPr="00AB16C6">
        <w:rPr>
          <w:rFonts w:ascii="Arial" w:eastAsia="Times New Roman" w:hAnsi="Arial" w:cs="Arial"/>
          <w:b/>
          <w:bCs/>
          <w:color w:val="000000"/>
          <w:sz w:val="18"/>
          <w:szCs w:val="18"/>
          <w:lang w:eastAsia="ru-RU"/>
        </w:rPr>
        <w:t>Microsoft</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Word</w:t>
      </w:r>
      <w:proofErr w:type="spellEnd"/>
      <w:r w:rsidRPr="00AB16C6">
        <w:rPr>
          <w:rFonts w:ascii="Arial" w:eastAsia="Times New Roman" w:hAnsi="Arial" w:cs="Arial"/>
          <w:b/>
          <w:bCs/>
          <w:color w:val="000000"/>
          <w:sz w:val="18"/>
          <w:szCs w:val="18"/>
          <w:lang w:eastAsia="ru-RU"/>
        </w:rPr>
        <w:t xml:space="preserve">, вставляются сканированные страницы с подписями и печатями. </w:t>
      </w:r>
      <w:proofErr w:type="gramStart"/>
      <w:r w:rsidRPr="00AB16C6">
        <w:rPr>
          <w:rFonts w:ascii="Arial" w:eastAsia="Times New Roman" w:hAnsi="Arial" w:cs="Arial"/>
          <w:b/>
          <w:bCs/>
          <w:color w:val="000000"/>
          <w:sz w:val="18"/>
          <w:szCs w:val="18"/>
          <w:lang w:eastAsia="ru-RU"/>
        </w:rPr>
        <w:t>Документ сохраняется в формате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рекомендуемое название файла - Prikaz_zach_1_Data.pdf);</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7) 7 августа 2015 г. приказ (приказы) о зачислении лиц, представивших оригинал документа установленного образца, до заполнения 100 процентов конкурсных мест по общему конкурсу (тег, обрамляющий ссылку на копию документа, должен содержать специальный атрибут </w:t>
      </w:r>
      <w:proofErr w:type="spellStart"/>
      <w:r w:rsidRPr="00AB16C6">
        <w:rPr>
          <w:rFonts w:ascii="Arial" w:eastAsia="Times New Roman" w:hAnsi="Arial" w:cs="Arial"/>
          <w:b/>
          <w:bCs/>
          <w:color w:val="000000"/>
          <w:sz w:val="18"/>
          <w:szCs w:val="18"/>
          <w:lang w:eastAsia="ru-RU"/>
        </w:rPr>
        <w:t>itemprop</w:t>
      </w:r>
      <w:proofErr w:type="spellEnd"/>
      <w:r w:rsidRPr="00AB16C6">
        <w:rPr>
          <w:rFonts w:ascii="Arial" w:eastAsia="Times New Roman" w:hAnsi="Arial" w:cs="Arial"/>
          <w:b/>
          <w:bCs/>
          <w:color w:val="000000"/>
          <w:sz w:val="18"/>
          <w:szCs w:val="18"/>
          <w:lang w:eastAsia="ru-RU"/>
        </w:rPr>
        <w:t xml:space="preserve">="Priem_Prikaz_2"; размещается ссылка на приказ (приказы) о зачислении; в документ, формируемый в текстовом редакторе </w:t>
      </w:r>
      <w:proofErr w:type="spellStart"/>
      <w:r w:rsidRPr="00AB16C6">
        <w:rPr>
          <w:rFonts w:ascii="Arial" w:eastAsia="Times New Roman" w:hAnsi="Arial" w:cs="Arial"/>
          <w:b/>
          <w:bCs/>
          <w:color w:val="000000"/>
          <w:sz w:val="18"/>
          <w:szCs w:val="18"/>
          <w:lang w:eastAsia="ru-RU"/>
        </w:rPr>
        <w:t>Microsoft</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Word</w:t>
      </w:r>
      <w:proofErr w:type="spellEnd"/>
      <w:r w:rsidRPr="00AB16C6">
        <w:rPr>
          <w:rFonts w:ascii="Arial" w:eastAsia="Times New Roman" w:hAnsi="Arial" w:cs="Arial"/>
          <w:b/>
          <w:bCs/>
          <w:color w:val="000000"/>
          <w:sz w:val="18"/>
          <w:szCs w:val="18"/>
          <w:lang w:eastAsia="ru-RU"/>
        </w:rPr>
        <w:t xml:space="preserve">, вставляются сканированные страницы с подписями и печатями. </w:t>
      </w:r>
      <w:proofErr w:type="gramStart"/>
      <w:r w:rsidRPr="00AB16C6">
        <w:rPr>
          <w:rFonts w:ascii="Arial" w:eastAsia="Times New Roman" w:hAnsi="Arial" w:cs="Arial"/>
          <w:b/>
          <w:bCs/>
          <w:color w:val="000000"/>
          <w:sz w:val="18"/>
          <w:szCs w:val="18"/>
          <w:lang w:eastAsia="ru-RU"/>
        </w:rPr>
        <w:t>Документ сохраняется в формате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рекомендуемое название файла - Prikaz_zach_2_Data.pdf).</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Приказы о зачислении, размещённые на официальном сайте, должны быть доступны пользователям в течение 6 месяцев со дня их издания.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Предоставленную выше информацию рекомендуется размещать в разделе "Абитуриенту" по адресу http://&lt;адрес_официального_Сайта&gt;/Abitur.</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Версия официального сайта для </w:t>
      </w:r>
      <w:proofErr w:type="gramStart"/>
      <w:r w:rsidRPr="00AB16C6">
        <w:rPr>
          <w:rFonts w:ascii="Arial" w:eastAsia="Times New Roman" w:hAnsi="Arial" w:cs="Arial"/>
          <w:b/>
          <w:bCs/>
          <w:color w:val="000000"/>
          <w:sz w:val="18"/>
          <w:szCs w:val="18"/>
          <w:lang w:eastAsia="ru-RU"/>
        </w:rPr>
        <w:t>слабовидящих</w:t>
      </w:r>
      <w:proofErr w:type="gramEnd"/>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lastRenderedPageBreak/>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 xml:space="preserve">Согласно </w:t>
      </w:r>
      <w:hyperlink r:id="rId94" w:anchor="block_1000" w:history="1">
        <w:r w:rsidRPr="00AB16C6">
          <w:rPr>
            <w:rFonts w:ascii="Arial" w:eastAsia="Times New Roman" w:hAnsi="Arial" w:cs="Arial"/>
            <w:b/>
            <w:bCs/>
            <w:color w:val="3272C0"/>
            <w:sz w:val="18"/>
            <w:szCs w:val="18"/>
            <w:lang w:eastAsia="ru-RU"/>
          </w:rPr>
          <w:t>приказу</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Минобрнауки</w:t>
      </w:r>
      <w:proofErr w:type="spellEnd"/>
      <w:r w:rsidRPr="00AB16C6">
        <w:rPr>
          <w:rFonts w:ascii="Arial" w:eastAsia="Times New Roman" w:hAnsi="Arial" w:cs="Arial"/>
          <w:b/>
          <w:bCs/>
          <w:color w:val="000000"/>
          <w:sz w:val="18"/>
          <w:szCs w:val="18"/>
          <w:lang w:eastAsia="ru-RU"/>
        </w:rPr>
        <w:t xml:space="preserve"> России от 19.12.2013 N 1367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AB16C6">
        <w:rPr>
          <w:rFonts w:ascii="Arial" w:eastAsia="Times New Roman" w:hAnsi="Arial" w:cs="Arial"/>
          <w:b/>
          <w:bCs/>
          <w:color w:val="000000"/>
          <w:sz w:val="18"/>
          <w:szCs w:val="18"/>
          <w:lang w:eastAsia="ru-RU"/>
        </w:rPr>
        <w:t>бакалавриата</w:t>
      </w:r>
      <w:proofErr w:type="spellEnd"/>
      <w:r w:rsidRPr="00AB16C6">
        <w:rPr>
          <w:rFonts w:ascii="Arial" w:eastAsia="Times New Roman" w:hAnsi="Arial" w:cs="Arial"/>
          <w:b/>
          <w:bCs/>
          <w:color w:val="000000"/>
          <w:sz w:val="18"/>
          <w:szCs w:val="18"/>
          <w:lang w:eastAsia="ru-RU"/>
        </w:rPr>
        <w:t xml:space="preserve">, программам </w:t>
      </w:r>
      <w:proofErr w:type="spellStart"/>
      <w:r w:rsidRPr="00AB16C6">
        <w:rPr>
          <w:rFonts w:ascii="Arial" w:eastAsia="Times New Roman" w:hAnsi="Arial" w:cs="Arial"/>
          <w:b/>
          <w:bCs/>
          <w:color w:val="000000"/>
          <w:sz w:val="18"/>
          <w:szCs w:val="18"/>
          <w:lang w:eastAsia="ru-RU"/>
        </w:rPr>
        <w:t>специалитета</w:t>
      </w:r>
      <w:proofErr w:type="spellEnd"/>
      <w:r w:rsidRPr="00AB16C6">
        <w:rPr>
          <w:rFonts w:ascii="Arial" w:eastAsia="Times New Roman" w:hAnsi="Arial" w:cs="Arial"/>
          <w:b/>
          <w:bCs/>
          <w:color w:val="000000"/>
          <w:sz w:val="18"/>
          <w:szCs w:val="18"/>
          <w:lang w:eastAsia="ru-RU"/>
        </w:rPr>
        <w:t xml:space="preserve">, программам магистратуры" (зарегистрирован Минюстом России 24.02.2014, регистрационный N 31402), </w:t>
      </w:r>
      <w:hyperlink r:id="rId95" w:anchor="block_1000" w:history="1">
        <w:r w:rsidRPr="00AB16C6">
          <w:rPr>
            <w:rFonts w:ascii="Arial" w:eastAsia="Times New Roman" w:hAnsi="Arial" w:cs="Arial"/>
            <w:b/>
            <w:bCs/>
            <w:color w:val="3272C0"/>
            <w:sz w:val="18"/>
            <w:szCs w:val="18"/>
            <w:lang w:eastAsia="ru-RU"/>
          </w:rPr>
          <w:t>приказу</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Минобрнауки</w:t>
      </w:r>
      <w:proofErr w:type="spellEnd"/>
      <w:r w:rsidRPr="00AB16C6">
        <w:rPr>
          <w:rFonts w:ascii="Arial" w:eastAsia="Times New Roman" w:hAnsi="Arial" w:cs="Arial"/>
          <w:b/>
          <w:bCs/>
          <w:color w:val="000000"/>
          <w:sz w:val="18"/>
          <w:szCs w:val="18"/>
          <w:lang w:eastAsia="ru-RU"/>
        </w:rPr>
        <w:t xml:space="preserve"> России от 19.11.2013 N 1259 "Об утверждении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w:t>
      </w:r>
      <w:proofErr w:type="gramEnd"/>
      <w:r w:rsidRPr="00AB16C6">
        <w:rPr>
          <w:rFonts w:ascii="Arial" w:eastAsia="Times New Roman" w:hAnsi="Arial" w:cs="Arial"/>
          <w:b/>
          <w:bCs/>
          <w:color w:val="000000"/>
          <w:sz w:val="18"/>
          <w:szCs w:val="18"/>
          <w:lang w:eastAsia="ru-RU"/>
        </w:rPr>
        <w:t xml:space="preserve"> (</w:t>
      </w:r>
      <w:proofErr w:type="gramStart"/>
      <w:r w:rsidRPr="00AB16C6">
        <w:rPr>
          <w:rFonts w:ascii="Arial" w:eastAsia="Times New Roman" w:hAnsi="Arial" w:cs="Arial"/>
          <w:b/>
          <w:bCs/>
          <w:color w:val="000000"/>
          <w:sz w:val="18"/>
          <w:szCs w:val="18"/>
          <w:lang w:eastAsia="ru-RU"/>
        </w:rPr>
        <w:t xml:space="preserve">адъюнктуре)" (зарегистрирован Минюстом России 28.01.2014, регистрационный N 31137), </w:t>
      </w:r>
      <w:hyperlink r:id="rId96" w:history="1">
        <w:r w:rsidRPr="00AB16C6">
          <w:rPr>
            <w:rFonts w:ascii="Arial" w:eastAsia="Times New Roman" w:hAnsi="Arial" w:cs="Arial"/>
            <w:b/>
            <w:bCs/>
            <w:color w:val="3272C0"/>
            <w:sz w:val="18"/>
            <w:szCs w:val="18"/>
            <w:lang w:eastAsia="ru-RU"/>
          </w:rPr>
          <w:t>приказу</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Минобрнауки</w:t>
      </w:r>
      <w:proofErr w:type="spellEnd"/>
      <w:r w:rsidRPr="00AB16C6">
        <w:rPr>
          <w:rFonts w:ascii="Arial" w:eastAsia="Times New Roman" w:hAnsi="Arial" w:cs="Arial"/>
          <w:b/>
          <w:bCs/>
          <w:color w:val="000000"/>
          <w:sz w:val="18"/>
          <w:szCs w:val="18"/>
          <w:lang w:eastAsia="ru-RU"/>
        </w:rPr>
        <w:t xml:space="preserve"> России от 19.11.2013 N 1258 "Об утверждении Порядка организации и осуществления образовательной деятельности по образовательным программам высшего образования - программам ординатуры" (зарегистрирован Минюстом России 28.01.2014, регистрационный N 31136) в целях обеспечения доступности получения высшего образования инвалидами и лицами с ограниченными возможностями здоровья образовательные организации должны обеспечить наличие альтернативной версии официального сайта</w:t>
      </w:r>
      <w:proofErr w:type="gramEnd"/>
      <w:r w:rsidRPr="00AB16C6">
        <w:rPr>
          <w:rFonts w:ascii="Arial" w:eastAsia="Times New Roman" w:hAnsi="Arial" w:cs="Arial"/>
          <w:b/>
          <w:bCs/>
          <w:color w:val="000000"/>
          <w:sz w:val="18"/>
          <w:szCs w:val="18"/>
          <w:lang w:eastAsia="ru-RU"/>
        </w:rPr>
        <w:t xml:space="preserve"> образовательной организации в сети "Интернет" </w:t>
      </w:r>
      <w:proofErr w:type="gramStart"/>
      <w:r w:rsidRPr="00AB16C6">
        <w:rPr>
          <w:rFonts w:ascii="Arial" w:eastAsia="Times New Roman" w:hAnsi="Arial" w:cs="Arial"/>
          <w:b/>
          <w:bCs/>
          <w:color w:val="000000"/>
          <w:sz w:val="18"/>
          <w:szCs w:val="18"/>
          <w:lang w:eastAsia="ru-RU"/>
        </w:rPr>
        <w:t>для</w:t>
      </w:r>
      <w:proofErr w:type="gramEnd"/>
      <w:r w:rsidRPr="00AB16C6">
        <w:rPr>
          <w:rFonts w:ascii="Arial" w:eastAsia="Times New Roman" w:hAnsi="Arial" w:cs="Arial"/>
          <w:b/>
          <w:bCs/>
          <w:color w:val="000000"/>
          <w:sz w:val="18"/>
          <w:szCs w:val="18"/>
          <w:lang w:eastAsia="ru-RU"/>
        </w:rPr>
        <w:t xml:space="preserve"> слабовидящих.</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Технические особенности размещения информации об образовательной организации в открытых источниках</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Согласно положениям </w:t>
      </w:r>
      <w:hyperlink r:id="rId97" w:history="1">
        <w:r w:rsidRPr="00AB16C6">
          <w:rPr>
            <w:rFonts w:ascii="Arial" w:eastAsia="Times New Roman" w:hAnsi="Arial" w:cs="Arial"/>
            <w:b/>
            <w:bCs/>
            <w:color w:val="3272C0"/>
            <w:sz w:val="18"/>
            <w:szCs w:val="18"/>
            <w:lang w:eastAsia="ru-RU"/>
          </w:rPr>
          <w:t>приказа</w:t>
        </w:r>
      </w:hyperlink>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Рособрнадзора</w:t>
      </w:r>
      <w:proofErr w:type="spellEnd"/>
      <w:r w:rsidRPr="00AB16C6">
        <w:rPr>
          <w:rFonts w:ascii="Arial" w:eastAsia="Times New Roman" w:hAnsi="Arial" w:cs="Arial"/>
          <w:b/>
          <w:bCs/>
          <w:color w:val="000000"/>
          <w:sz w:val="18"/>
          <w:szCs w:val="18"/>
          <w:lang w:eastAsia="ru-RU"/>
        </w:rPr>
        <w:t xml:space="preserve"> N 785 файлы документов и их копий, размещаемых на официальном сайте образовательной организации, предоставляются в форматах </w:t>
      </w:r>
      <w:proofErr w:type="spellStart"/>
      <w:r w:rsidRPr="00AB16C6">
        <w:rPr>
          <w:rFonts w:ascii="Arial" w:eastAsia="Times New Roman" w:hAnsi="Arial" w:cs="Arial"/>
          <w:b/>
          <w:bCs/>
          <w:color w:val="000000"/>
          <w:sz w:val="18"/>
          <w:szCs w:val="18"/>
          <w:lang w:eastAsia="ru-RU"/>
        </w:rPr>
        <w:t>Portable</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Document</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Files</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Microsoft</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Word</w:t>
      </w:r>
      <w:proofErr w:type="spellEnd"/>
      <w:r w:rsidRPr="00AB16C6">
        <w:rPr>
          <w:rFonts w:ascii="Arial" w:eastAsia="Times New Roman" w:hAnsi="Arial" w:cs="Arial"/>
          <w:b/>
          <w:bCs/>
          <w:color w:val="000000"/>
          <w:sz w:val="18"/>
          <w:szCs w:val="18"/>
          <w:lang w:eastAsia="ru-RU"/>
        </w:rPr>
        <w:t>/</w:t>
      </w:r>
      <w:proofErr w:type="spellStart"/>
      <w:r w:rsidRPr="00AB16C6">
        <w:rPr>
          <w:rFonts w:ascii="Arial" w:eastAsia="Times New Roman" w:hAnsi="Arial" w:cs="Arial"/>
          <w:b/>
          <w:bCs/>
          <w:color w:val="000000"/>
          <w:sz w:val="18"/>
          <w:szCs w:val="18"/>
          <w:lang w:eastAsia="ru-RU"/>
        </w:rPr>
        <w:t>Microsoft</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Excel</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doc</w:t>
      </w:r>
      <w:proofErr w:type="spellEnd"/>
      <w:r w:rsidRPr="00AB16C6">
        <w:rPr>
          <w:rFonts w:ascii="Arial" w:eastAsia="Times New Roman" w:hAnsi="Arial" w:cs="Arial"/>
          <w:b/>
          <w:bCs/>
          <w:color w:val="000000"/>
          <w:sz w:val="18"/>
          <w:szCs w:val="18"/>
          <w:lang w:eastAsia="ru-RU"/>
        </w:rPr>
        <w:t>, .</w:t>
      </w:r>
      <w:proofErr w:type="spellStart"/>
      <w:r w:rsidRPr="00AB16C6">
        <w:rPr>
          <w:rFonts w:ascii="Arial" w:eastAsia="Times New Roman" w:hAnsi="Arial" w:cs="Arial"/>
          <w:b/>
          <w:bCs/>
          <w:color w:val="000000"/>
          <w:sz w:val="18"/>
          <w:szCs w:val="18"/>
          <w:lang w:eastAsia="ru-RU"/>
        </w:rPr>
        <w:t>docx</w:t>
      </w:r>
      <w:proofErr w:type="spellEnd"/>
      <w:r w:rsidRPr="00AB16C6">
        <w:rPr>
          <w:rFonts w:ascii="Arial" w:eastAsia="Times New Roman" w:hAnsi="Arial" w:cs="Arial"/>
          <w:b/>
          <w:bCs/>
          <w:color w:val="000000"/>
          <w:sz w:val="18"/>
          <w:szCs w:val="18"/>
          <w:lang w:eastAsia="ru-RU"/>
        </w:rPr>
        <w:t>, .</w:t>
      </w:r>
      <w:proofErr w:type="spellStart"/>
      <w:r w:rsidRPr="00AB16C6">
        <w:rPr>
          <w:rFonts w:ascii="Arial" w:eastAsia="Times New Roman" w:hAnsi="Arial" w:cs="Arial"/>
          <w:b/>
          <w:bCs/>
          <w:color w:val="000000"/>
          <w:sz w:val="18"/>
          <w:szCs w:val="18"/>
          <w:lang w:eastAsia="ru-RU"/>
        </w:rPr>
        <w:t>xls</w:t>
      </w:r>
      <w:proofErr w:type="spellEnd"/>
      <w:r w:rsidRPr="00AB16C6">
        <w:rPr>
          <w:rFonts w:ascii="Arial" w:eastAsia="Times New Roman" w:hAnsi="Arial" w:cs="Arial"/>
          <w:b/>
          <w:bCs/>
          <w:color w:val="000000"/>
          <w:sz w:val="18"/>
          <w:szCs w:val="18"/>
          <w:lang w:eastAsia="ru-RU"/>
        </w:rPr>
        <w:t>, .</w:t>
      </w:r>
      <w:proofErr w:type="spellStart"/>
      <w:r w:rsidRPr="00AB16C6">
        <w:rPr>
          <w:rFonts w:ascii="Arial" w:eastAsia="Times New Roman" w:hAnsi="Arial" w:cs="Arial"/>
          <w:b/>
          <w:bCs/>
          <w:color w:val="000000"/>
          <w:sz w:val="18"/>
          <w:szCs w:val="18"/>
          <w:lang w:eastAsia="ru-RU"/>
        </w:rPr>
        <w:t>xlsx</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Open</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Document</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Files</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odt</w:t>
      </w:r>
      <w:proofErr w:type="spellEnd"/>
      <w:r w:rsidRPr="00AB16C6">
        <w:rPr>
          <w:rFonts w:ascii="Arial" w:eastAsia="Times New Roman" w:hAnsi="Arial" w:cs="Arial"/>
          <w:b/>
          <w:bCs/>
          <w:color w:val="000000"/>
          <w:sz w:val="18"/>
          <w:szCs w:val="18"/>
          <w:lang w:eastAsia="ru-RU"/>
        </w:rPr>
        <w:t>, .</w:t>
      </w:r>
      <w:proofErr w:type="spellStart"/>
      <w:r w:rsidRPr="00AB16C6">
        <w:rPr>
          <w:rFonts w:ascii="Arial" w:eastAsia="Times New Roman" w:hAnsi="Arial" w:cs="Arial"/>
          <w:b/>
          <w:bCs/>
          <w:color w:val="000000"/>
          <w:sz w:val="18"/>
          <w:szCs w:val="18"/>
          <w:lang w:eastAsia="ru-RU"/>
        </w:rPr>
        <w:t>ods</w:t>
      </w:r>
      <w:proofErr w:type="spellEnd"/>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Все файлы, ссылки на которые размещены на страницах соответствующего раздела, должны отвечать следующим условиям:</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максимальный размер размещаемого файла не должен превышать 15 Мб. Если размер файла превышает максимальное значение, то он должен быть разделён на несколько частей (файлов), размер которых не должен превышать максимальное значение размера файла;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сканирование документа должно быть выполнено с разрешением не менее 75 </w:t>
      </w:r>
      <w:proofErr w:type="spellStart"/>
      <w:r w:rsidRPr="00AB16C6">
        <w:rPr>
          <w:rFonts w:ascii="Arial" w:eastAsia="Times New Roman" w:hAnsi="Arial" w:cs="Arial"/>
          <w:b/>
          <w:bCs/>
          <w:color w:val="000000"/>
          <w:sz w:val="18"/>
          <w:szCs w:val="18"/>
          <w:lang w:eastAsia="ru-RU"/>
        </w:rPr>
        <w:t>dpi</w:t>
      </w:r>
      <w:proofErr w:type="spellEnd"/>
      <w:r w:rsidRPr="00AB16C6">
        <w:rPr>
          <w:rFonts w:ascii="Arial" w:eastAsia="Times New Roman" w:hAnsi="Arial" w:cs="Arial"/>
          <w:b/>
          <w:bCs/>
          <w:color w:val="000000"/>
          <w:sz w:val="18"/>
          <w:szCs w:val="18"/>
          <w:lang w:eastAsia="ru-RU"/>
        </w:rPr>
        <w:t>;</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отсканированный текст в электронной копии документа должен быть читаемым.</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Информация должна быть представлена на официальном сайте образовательной организации в текстовом и (или) табличном формате, обеспечивающем её автоматическую обработку (машиночитаемый формат) в целях повторного использования без предварительного изменения человеком. Если требуется только ознакомление посетителей сайта с размещаемыми документами при сохранении документа в форматах *.</w:t>
      </w:r>
      <w:proofErr w:type="spellStart"/>
      <w:r w:rsidRPr="00AB16C6">
        <w:rPr>
          <w:rFonts w:ascii="Arial" w:eastAsia="Times New Roman" w:hAnsi="Arial" w:cs="Arial"/>
          <w:b/>
          <w:bCs/>
          <w:color w:val="000000"/>
          <w:sz w:val="18"/>
          <w:szCs w:val="18"/>
          <w:lang w:eastAsia="ru-RU"/>
        </w:rPr>
        <w:t>pdf</w:t>
      </w:r>
      <w:proofErr w:type="spellEnd"/>
      <w:r w:rsidRPr="00AB16C6">
        <w:rPr>
          <w:rFonts w:ascii="Arial" w:eastAsia="Times New Roman" w:hAnsi="Arial" w:cs="Arial"/>
          <w:b/>
          <w:bCs/>
          <w:color w:val="000000"/>
          <w:sz w:val="18"/>
          <w:szCs w:val="18"/>
          <w:lang w:eastAsia="ru-RU"/>
        </w:rPr>
        <w:t xml:space="preserve"> ,*.</w:t>
      </w:r>
      <w:proofErr w:type="spellStart"/>
      <w:r w:rsidRPr="00AB16C6">
        <w:rPr>
          <w:rFonts w:ascii="Arial" w:eastAsia="Times New Roman" w:hAnsi="Arial" w:cs="Arial"/>
          <w:b/>
          <w:bCs/>
          <w:color w:val="000000"/>
          <w:sz w:val="18"/>
          <w:szCs w:val="18"/>
          <w:lang w:eastAsia="ru-RU"/>
        </w:rPr>
        <w:t>doc</w:t>
      </w:r>
      <w:proofErr w:type="spellEnd"/>
      <w:r w:rsidRPr="00AB16C6">
        <w:rPr>
          <w:rFonts w:ascii="Arial" w:eastAsia="Times New Roman" w:hAnsi="Arial" w:cs="Arial"/>
          <w:b/>
          <w:bCs/>
          <w:color w:val="000000"/>
          <w:sz w:val="18"/>
          <w:szCs w:val="18"/>
          <w:lang w:eastAsia="ru-RU"/>
        </w:rPr>
        <w:t>, *.</w:t>
      </w:r>
      <w:proofErr w:type="spellStart"/>
      <w:r w:rsidRPr="00AB16C6">
        <w:rPr>
          <w:rFonts w:ascii="Arial" w:eastAsia="Times New Roman" w:hAnsi="Arial" w:cs="Arial"/>
          <w:b/>
          <w:bCs/>
          <w:color w:val="000000"/>
          <w:sz w:val="18"/>
          <w:szCs w:val="18"/>
          <w:lang w:eastAsia="ru-RU"/>
        </w:rPr>
        <w:t>docx</w:t>
      </w:r>
      <w:proofErr w:type="spellEnd"/>
      <w:r w:rsidRPr="00AB16C6">
        <w:rPr>
          <w:rFonts w:ascii="Arial" w:eastAsia="Times New Roman" w:hAnsi="Arial" w:cs="Arial"/>
          <w:b/>
          <w:bCs/>
          <w:color w:val="000000"/>
          <w:sz w:val="18"/>
          <w:szCs w:val="18"/>
          <w:lang w:eastAsia="ru-RU"/>
        </w:rPr>
        <w:t>, *.</w:t>
      </w:r>
      <w:proofErr w:type="spellStart"/>
      <w:r w:rsidRPr="00AB16C6">
        <w:rPr>
          <w:rFonts w:ascii="Arial" w:eastAsia="Times New Roman" w:hAnsi="Arial" w:cs="Arial"/>
          <w:b/>
          <w:bCs/>
          <w:color w:val="000000"/>
          <w:sz w:val="18"/>
          <w:szCs w:val="18"/>
          <w:lang w:eastAsia="ru-RU"/>
        </w:rPr>
        <w:t>xls</w:t>
      </w:r>
      <w:proofErr w:type="spellEnd"/>
      <w:r w:rsidRPr="00AB16C6">
        <w:rPr>
          <w:rFonts w:ascii="Arial" w:eastAsia="Times New Roman" w:hAnsi="Arial" w:cs="Arial"/>
          <w:b/>
          <w:bCs/>
          <w:color w:val="000000"/>
          <w:sz w:val="18"/>
          <w:szCs w:val="18"/>
          <w:lang w:eastAsia="ru-RU"/>
        </w:rPr>
        <w:t>, *.</w:t>
      </w:r>
      <w:proofErr w:type="spellStart"/>
      <w:r w:rsidRPr="00AB16C6">
        <w:rPr>
          <w:rFonts w:ascii="Arial" w:eastAsia="Times New Roman" w:hAnsi="Arial" w:cs="Arial"/>
          <w:b/>
          <w:bCs/>
          <w:color w:val="000000"/>
          <w:sz w:val="18"/>
          <w:szCs w:val="18"/>
          <w:lang w:eastAsia="ru-RU"/>
        </w:rPr>
        <w:t>xlsx</w:t>
      </w:r>
      <w:proofErr w:type="spellEnd"/>
      <w:r w:rsidRPr="00AB16C6">
        <w:rPr>
          <w:rFonts w:ascii="Arial" w:eastAsia="Times New Roman" w:hAnsi="Arial" w:cs="Arial"/>
          <w:b/>
          <w:bCs/>
          <w:color w:val="000000"/>
          <w:sz w:val="18"/>
          <w:szCs w:val="18"/>
          <w:lang w:eastAsia="ru-RU"/>
        </w:rPr>
        <w:t>, установить режим "Рекомендовать доступ только для чтения".</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Все страницы официального сайта образовательной организации должны содержать специальную </w:t>
      </w:r>
      <w:proofErr w:type="spellStart"/>
      <w:r w:rsidRPr="00AB16C6">
        <w:rPr>
          <w:rFonts w:ascii="Arial" w:eastAsia="Times New Roman" w:hAnsi="Arial" w:cs="Arial"/>
          <w:b/>
          <w:bCs/>
          <w:color w:val="000000"/>
          <w:sz w:val="18"/>
          <w:szCs w:val="18"/>
          <w:lang w:eastAsia="ru-RU"/>
        </w:rPr>
        <w:t>html</w:t>
      </w:r>
      <w:proofErr w:type="spellEnd"/>
      <w:r w:rsidRPr="00AB16C6">
        <w:rPr>
          <w:rFonts w:ascii="Arial" w:eastAsia="Times New Roman" w:hAnsi="Arial" w:cs="Arial"/>
          <w:b/>
          <w:bCs/>
          <w:color w:val="000000"/>
          <w:sz w:val="18"/>
          <w:szCs w:val="18"/>
          <w:lang w:eastAsia="ru-RU"/>
        </w:rPr>
        <w:t xml:space="preserve">-разметку, позволяющую однозначно идентифицировать информацию, подлежащую обязательному размещению на официальном сайте образовательной организации. Данные, размеченные указанной </w:t>
      </w:r>
      <w:proofErr w:type="spellStart"/>
      <w:r w:rsidRPr="00AB16C6">
        <w:rPr>
          <w:rFonts w:ascii="Arial" w:eastAsia="Times New Roman" w:hAnsi="Arial" w:cs="Arial"/>
          <w:b/>
          <w:bCs/>
          <w:color w:val="000000"/>
          <w:sz w:val="18"/>
          <w:szCs w:val="18"/>
          <w:lang w:eastAsia="ru-RU"/>
        </w:rPr>
        <w:t>html</w:t>
      </w:r>
      <w:proofErr w:type="spellEnd"/>
      <w:r w:rsidRPr="00AB16C6">
        <w:rPr>
          <w:rFonts w:ascii="Arial" w:eastAsia="Times New Roman" w:hAnsi="Arial" w:cs="Arial"/>
          <w:b/>
          <w:bCs/>
          <w:color w:val="000000"/>
          <w:sz w:val="18"/>
          <w:szCs w:val="18"/>
          <w:lang w:eastAsia="ru-RU"/>
        </w:rPr>
        <w:t>-разметкой, должны быть доступны для просмотра посетителями официального сайта на соответствующих страницах специального раздела "Сведения об образовательной организации".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Визуальное представление структурного алгоритма размещения информации на официальном сайте образовательной организации</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proofErr w:type="gramStart"/>
      <w:r w:rsidRPr="00AB16C6">
        <w:rPr>
          <w:rFonts w:ascii="Arial" w:eastAsia="Times New Roman" w:hAnsi="Arial" w:cs="Arial"/>
          <w:b/>
          <w:bCs/>
          <w:color w:val="000000"/>
          <w:sz w:val="18"/>
          <w:szCs w:val="18"/>
          <w:lang w:eastAsia="ru-RU"/>
        </w:rPr>
        <w:t>С целью систематизации предоставляемой согласно требованиям законодательства информации раздел "Сведения об образовательной организации" следует структурировать по следующим подразделам: основные сведения, структура и органы управления образовательной организацией, документы, образование, образовательные стандарты, руководство/педагогический (научно-педагогический) состав, материально-техническое обеспечение и оснащённость образовательного процесса, стипендии и иные виды материальной поддержки, платные образовательные услуги, финансово-хозяйственная деятельность, вакантные места для приёма (перевода) (</w:t>
      </w:r>
      <w:hyperlink r:id="rId98" w:anchor="block_51" w:history="1">
        <w:r w:rsidRPr="00AB16C6">
          <w:rPr>
            <w:rFonts w:ascii="Arial" w:eastAsia="Times New Roman" w:hAnsi="Arial" w:cs="Arial"/>
            <w:b/>
            <w:bCs/>
            <w:color w:val="3272C0"/>
            <w:sz w:val="18"/>
            <w:szCs w:val="18"/>
            <w:lang w:eastAsia="ru-RU"/>
          </w:rPr>
          <w:t>рисунок 1</w:t>
        </w:r>
      </w:hyperlink>
      <w:r w:rsidRPr="00AB16C6">
        <w:rPr>
          <w:rFonts w:ascii="Arial" w:eastAsia="Times New Roman" w:hAnsi="Arial" w:cs="Arial"/>
          <w:b/>
          <w:bCs/>
          <w:color w:val="000000"/>
          <w:sz w:val="18"/>
          <w:szCs w:val="18"/>
          <w:lang w:eastAsia="ru-RU"/>
        </w:rPr>
        <w:t>).</w:t>
      </w:r>
      <w:proofErr w:type="gramEnd"/>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Информация в разделе "Сведения об образовательной организации" должна быть представлена в виде набора страниц и (или) иерархического списка, и (или) ссылок на другие разделы официального сайта.</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Информация должна иметь общий механизм навигации по всем страницам раздела "Сведения об образовательной организации". Механизм навигации должен быть представлен на каждой странице раздела "Сведения об образовательной организации".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Доступ к разделу "Сведения об образовательной организации" должен осуществляться с главной (основной) страницы официального сайта, а также из основного навигационного меню официального сайта. Страницы указанного раздела должны быть доступны в сети "Интернет" без дополнительной регистрации, содержать информацию согласно приказу </w:t>
      </w:r>
      <w:proofErr w:type="spellStart"/>
      <w:r w:rsidRPr="00AB16C6">
        <w:rPr>
          <w:rFonts w:ascii="Arial" w:eastAsia="Times New Roman" w:hAnsi="Arial" w:cs="Arial"/>
          <w:b/>
          <w:bCs/>
          <w:color w:val="000000"/>
          <w:sz w:val="18"/>
          <w:szCs w:val="18"/>
          <w:lang w:eastAsia="ru-RU"/>
        </w:rPr>
        <w:t>Рособрнадзора</w:t>
      </w:r>
      <w:proofErr w:type="spellEnd"/>
      <w:r w:rsidRPr="00AB16C6">
        <w:rPr>
          <w:rFonts w:ascii="Arial" w:eastAsia="Times New Roman" w:hAnsi="Arial" w:cs="Arial"/>
          <w:b/>
          <w:bCs/>
          <w:color w:val="000000"/>
          <w:sz w:val="18"/>
          <w:szCs w:val="18"/>
          <w:lang w:eastAsia="ru-RU"/>
        </w:rPr>
        <w:t xml:space="preserve"> N 785, а также доступные для посетителей официального сайта ссылки на файлы, снабжённые информацией, поясняющей назначение данных файлов.</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Pr>
          <w:rFonts w:ascii="Arial" w:eastAsia="Times New Roman" w:hAnsi="Arial" w:cs="Arial"/>
          <w:b/>
          <w:bCs/>
          <w:noProof/>
          <w:color w:val="000000"/>
          <w:sz w:val="18"/>
          <w:szCs w:val="18"/>
          <w:lang w:eastAsia="ru-RU"/>
        </w:rPr>
        <w:lastRenderedPageBreak/>
        <w:drawing>
          <wp:inline distT="0" distB="0" distL="0" distR="0" wp14:anchorId="5D57B8A3" wp14:editId="09531F0F">
            <wp:extent cx="8303895" cy="7294245"/>
            <wp:effectExtent l="0" t="0" r="1905" b="1905"/>
            <wp:docPr id="5" name="Рисунок 5" descr="http://base.garant.ru/files/base/70919634/1463328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ase.garant.ru/files/base/70919634/1463328727.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303895" cy="7294245"/>
                    </a:xfrm>
                    <a:prstGeom prst="rect">
                      <a:avLst/>
                    </a:prstGeom>
                    <a:noFill/>
                    <a:ln>
                      <a:noFill/>
                    </a:ln>
                  </pic:spPr>
                </pic:pic>
              </a:graphicData>
            </a:graphic>
          </wp:inline>
        </w:drawing>
      </w: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Обновление информации на официальном сайте образовательной организации осуществляется в соответствии с изменениями в действующем законодательстве Российской Федерации, изменениями в организационной структуре образовательной организации, локальными нормативными актами.</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xml:space="preserve">Согласно </w:t>
      </w:r>
      <w:hyperlink r:id="rId100" w:history="1">
        <w:r w:rsidRPr="00AB16C6">
          <w:rPr>
            <w:rFonts w:ascii="Arial" w:eastAsia="Times New Roman" w:hAnsi="Arial" w:cs="Arial"/>
            <w:b/>
            <w:bCs/>
            <w:color w:val="3272C0"/>
            <w:sz w:val="18"/>
            <w:szCs w:val="18"/>
            <w:lang w:eastAsia="ru-RU"/>
          </w:rPr>
          <w:t>постановлению</w:t>
        </w:r>
      </w:hyperlink>
      <w:r w:rsidRPr="00AB16C6">
        <w:rPr>
          <w:rFonts w:ascii="Arial" w:eastAsia="Times New Roman" w:hAnsi="Arial" w:cs="Arial"/>
          <w:b/>
          <w:bCs/>
          <w:color w:val="000000"/>
          <w:sz w:val="18"/>
          <w:szCs w:val="18"/>
          <w:lang w:eastAsia="ru-RU"/>
        </w:rPr>
        <w:t xml:space="preserve"> N 582 образовательная организация обновляет сведения не позднее 10 рабочих дней после их изменений.</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Заключение</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Разработанные рекомендации направлены на обеспечение информационного и методического сопровождения размещения информации на официальных сайтах образовательных организаций с учетом требований законодательства. Рекомендации способствуют систематизации информации на официальных сайтах образовательных организаций, упрощают процедуру мониторинга полноты и достоверности размещаемой информации со стороны проверяющих органов.</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br/>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______________________________</w:t>
      </w:r>
    </w:p>
    <w:p w:rsidR="00AB16C6" w:rsidRPr="00AB16C6" w:rsidRDefault="00AB16C6" w:rsidP="00AB16C6">
      <w:pPr>
        <w:shd w:val="clear" w:color="auto" w:fill="FFFFFF"/>
        <w:spacing w:before="100" w:beforeAutospacing="1" w:after="100" w:afterAutospacing="1" w:line="240" w:lineRule="auto"/>
        <w:rPr>
          <w:rFonts w:ascii="Arial" w:eastAsia="Times New Roman" w:hAnsi="Arial" w:cs="Arial"/>
          <w:b/>
          <w:bCs/>
          <w:color w:val="000000"/>
          <w:sz w:val="18"/>
          <w:szCs w:val="18"/>
          <w:lang w:eastAsia="ru-RU"/>
        </w:rPr>
      </w:pPr>
      <w:r w:rsidRPr="00AB16C6">
        <w:rPr>
          <w:rFonts w:ascii="Arial" w:eastAsia="Times New Roman" w:hAnsi="Arial" w:cs="Arial"/>
          <w:b/>
          <w:bCs/>
          <w:color w:val="000000"/>
          <w:sz w:val="18"/>
          <w:szCs w:val="18"/>
          <w:lang w:eastAsia="ru-RU"/>
        </w:rPr>
        <w:t>* Аналогично и для следующих подразделов. Должно быть приведено название пункта подраздела и либо заполнена информация по пункту, либо, в случае наличия документа, указана ссылка на этот документ.</w:t>
      </w:r>
    </w:p>
    <w:p w:rsidR="00AB16C6" w:rsidRPr="00AB16C6" w:rsidRDefault="00AB16C6" w:rsidP="00AB16C6">
      <w:pPr>
        <w:shd w:val="clear" w:color="auto" w:fill="FFFFFF"/>
        <w:spacing w:after="0" w:line="240" w:lineRule="auto"/>
        <w:rPr>
          <w:rFonts w:ascii="Arial" w:eastAsia="Times New Roman" w:hAnsi="Arial" w:cs="Arial"/>
          <w:b/>
          <w:bCs/>
          <w:color w:val="000000"/>
          <w:sz w:val="18"/>
          <w:szCs w:val="18"/>
          <w:lang w:eastAsia="ru-RU"/>
        </w:rPr>
      </w:pPr>
    </w:p>
    <w:p w:rsidR="00AB16C6" w:rsidRPr="00AB16C6" w:rsidRDefault="00AB16C6" w:rsidP="00AB16C6">
      <w:pPr>
        <w:shd w:val="clear" w:color="auto" w:fill="FFFFFF"/>
        <w:spacing w:after="0" w:line="360" w:lineRule="atLeast"/>
        <w:rPr>
          <w:rFonts w:ascii="Arial" w:eastAsia="Times New Roman" w:hAnsi="Arial" w:cs="Arial"/>
          <w:b/>
          <w:bCs/>
          <w:vanish/>
          <w:color w:val="464C55"/>
          <w:sz w:val="24"/>
          <w:szCs w:val="24"/>
          <w:lang w:eastAsia="ru-RU"/>
        </w:rPr>
      </w:pPr>
      <w:r w:rsidRPr="00AB16C6">
        <w:rPr>
          <w:rFonts w:ascii="Arial" w:eastAsia="Times New Roman" w:hAnsi="Arial" w:cs="Arial"/>
          <w:b/>
          <w:bCs/>
          <w:vanish/>
          <w:color w:val="464C55"/>
          <w:sz w:val="24"/>
          <w:szCs w:val="24"/>
          <w:lang w:eastAsia="ru-RU"/>
        </w:rPr>
        <w:br/>
      </w:r>
    </w:p>
    <w:p w:rsidR="00AB16C6" w:rsidRPr="00AB16C6" w:rsidRDefault="00AB16C6" w:rsidP="00AB16C6">
      <w:pPr>
        <w:shd w:val="clear" w:color="auto" w:fill="FFFFFF"/>
        <w:spacing w:before="100" w:beforeAutospacing="1" w:after="100" w:afterAutospacing="1" w:line="360" w:lineRule="atLeast"/>
        <w:ind w:firstLine="120"/>
        <w:rPr>
          <w:rFonts w:ascii="Arial" w:eastAsia="Times New Roman" w:hAnsi="Arial" w:cs="Arial"/>
          <w:b/>
          <w:bCs/>
          <w:vanish/>
          <w:color w:val="464C55"/>
          <w:sz w:val="24"/>
          <w:szCs w:val="24"/>
          <w:lang w:eastAsia="ru-RU"/>
        </w:rPr>
      </w:pPr>
      <w:r w:rsidRPr="00AB16C6">
        <w:rPr>
          <w:rFonts w:ascii="Arial" w:eastAsia="Times New Roman" w:hAnsi="Arial" w:cs="Arial"/>
          <w:b/>
          <w:bCs/>
          <w:vanish/>
          <w:color w:val="464C55"/>
          <w:sz w:val="24"/>
          <w:szCs w:val="24"/>
          <w:lang w:eastAsia="ru-RU"/>
        </w:rPr>
        <w:t>Письмо Федеральной службы по надзору в сфере образования и науки от 25 марта 2015 г. N 07-675</w:t>
      </w:r>
    </w:p>
    <w:p w:rsidR="00AB16C6" w:rsidRPr="00AB16C6" w:rsidRDefault="00AB16C6" w:rsidP="00AB16C6">
      <w:pPr>
        <w:shd w:val="clear" w:color="auto" w:fill="FFFFFF"/>
        <w:spacing w:after="0" w:line="360" w:lineRule="atLeast"/>
        <w:rPr>
          <w:rFonts w:ascii="Arial" w:eastAsia="Times New Roman" w:hAnsi="Arial" w:cs="Arial"/>
          <w:b/>
          <w:bCs/>
          <w:vanish/>
          <w:color w:val="464C55"/>
          <w:sz w:val="24"/>
          <w:szCs w:val="24"/>
          <w:lang w:eastAsia="ru-RU"/>
        </w:rPr>
      </w:pPr>
      <w:r w:rsidRPr="00AB16C6">
        <w:rPr>
          <w:rFonts w:ascii="Arial" w:eastAsia="Times New Roman" w:hAnsi="Arial" w:cs="Arial"/>
          <w:b/>
          <w:bCs/>
          <w:vanish/>
          <w:color w:val="464C55"/>
          <w:sz w:val="24"/>
          <w:szCs w:val="24"/>
          <w:lang w:eastAsia="ru-RU"/>
        </w:rPr>
        <w:br/>
      </w:r>
    </w:p>
    <w:sectPr w:rsidR="00AB16C6" w:rsidRPr="00AB16C6" w:rsidSect="00AB16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ontAwesome">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3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A7E"/>
    <w:multiLevelType w:val="multilevel"/>
    <w:tmpl w:val="30BC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6781B"/>
    <w:multiLevelType w:val="multilevel"/>
    <w:tmpl w:val="0D0E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07EE1"/>
    <w:multiLevelType w:val="multilevel"/>
    <w:tmpl w:val="AA7C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5773CB"/>
    <w:multiLevelType w:val="multilevel"/>
    <w:tmpl w:val="FAFAD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F6"/>
    <w:rsid w:val="00426699"/>
    <w:rsid w:val="00985FF6"/>
    <w:rsid w:val="00AB1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16C6"/>
    <w:pPr>
      <w:spacing w:before="161" w:after="16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B16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16C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B16C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AB16C6"/>
    <w:rPr>
      <w:strike w:val="0"/>
      <w:dstrike w:val="0"/>
      <w:color w:val="3272C0"/>
      <w:u w:val="none"/>
      <w:effect w:val="none"/>
      <w:shd w:val="clear" w:color="auto" w:fill="auto"/>
    </w:rPr>
  </w:style>
  <w:style w:type="character" w:styleId="a4">
    <w:name w:val="FollowedHyperlink"/>
    <w:basedOn w:val="a0"/>
    <w:uiPriority w:val="99"/>
    <w:semiHidden/>
    <w:unhideWhenUsed/>
    <w:rsid w:val="00AB16C6"/>
    <w:rPr>
      <w:strike w:val="0"/>
      <w:dstrike w:val="0"/>
      <w:color w:val="3272C0"/>
      <w:u w:val="none"/>
      <w:effect w:val="none"/>
      <w:shd w:val="clear" w:color="auto" w:fill="auto"/>
    </w:rPr>
  </w:style>
  <w:style w:type="character" w:styleId="HTML">
    <w:name w:val="HTML Code"/>
    <w:basedOn w:val="a0"/>
    <w:uiPriority w:val="99"/>
    <w:semiHidden/>
    <w:unhideWhenUsed/>
    <w:rsid w:val="00AB16C6"/>
    <w:rPr>
      <w:rFonts w:ascii="Courier New" w:eastAsia="Times New Roman" w:hAnsi="Courier New" w:cs="Courier New" w:hint="default"/>
      <w:sz w:val="24"/>
      <w:szCs w:val="24"/>
    </w:rPr>
  </w:style>
  <w:style w:type="character" w:styleId="HTML0">
    <w:name w:val="HTML Definition"/>
    <w:basedOn w:val="a0"/>
    <w:uiPriority w:val="99"/>
    <w:semiHidden/>
    <w:unhideWhenUsed/>
    <w:rsid w:val="00AB16C6"/>
    <w:rPr>
      <w:i/>
      <w:iCs/>
    </w:rPr>
  </w:style>
  <w:style w:type="character" w:styleId="HTML1">
    <w:name w:val="HTML Keyboard"/>
    <w:basedOn w:val="a0"/>
    <w:uiPriority w:val="99"/>
    <w:semiHidden/>
    <w:unhideWhenUsed/>
    <w:rsid w:val="00AB16C6"/>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AB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3">
    <w:name w:val="Стандартный HTML Знак"/>
    <w:basedOn w:val="a0"/>
    <w:link w:val="HTML2"/>
    <w:uiPriority w:val="99"/>
    <w:semiHidden/>
    <w:rsid w:val="00AB16C6"/>
    <w:rPr>
      <w:rFonts w:ascii="Courier New" w:eastAsia="Times New Roman" w:hAnsi="Courier New" w:cs="Courier New"/>
      <w:sz w:val="24"/>
      <w:szCs w:val="24"/>
      <w:lang w:eastAsia="ru-RU"/>
    </w:rPr>
  </w:style>
  <w:style w:type="character" w:styleId="HTML4">
    <w:name w:val="HTML Sample"/>
    <w:basedOn w:val="a0"/>
    <w:uiPriority w:val="99"/>
    <w:semiHidden/>
    <w:unhideWhenUsed/>
    <w:rsid w:val="00AB16C6"/>
    <w:rPr>
      <w:rFonts w:ascii="Courier New" w:eastAsia="Times New Roman" w:hAnsi="Courier New" w:cs="Courier New" w:hint="default"/>
      <w:sz w:val="24"/>
      <w:szCs w:val="24"/>
    </w:rPr>
  </w:style>
  <w:style w:type="character" w:styleId="a5">
    <w:name w:val="Strong"/>
    <w:basedOn w:val="a0"/>
    <w:uiPriority w:val="22"/>
    <w:qFormat/>
    <w:rsid w:val="00AB16C6"/>
    <w:rPr>
      <w:b/>
      <w:bCs/>
    </w:rPr>
  </w:style>
  <w:style w:type="paragraph" w:styleId="a6">
    <w:name w:val="Normal (Web)"/>
    <w:basedOn w:val="a"/>
    <w:uiPriority w:val="99"/>
    <w:semiHidden/>
    <w:unhideWhenUsed/>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AB16C6"/>
    <w:pPr>
      <w:spacing w:before="100" w:beforeAutospacing="1" w:after="300" w:line="240" w:lineRule="auto"/>
    </w:pPr>
    <w:rPr>
      <w:rFonts w:ascii="Times New Roman" w:eastAsia="Times New Roman" w:hAnsi="Times New Roman" w:cs="Times New Roman"/>
      <w:b/>
      <w:bCs/>
      <w:color w:val="22272F"/>
      <w:sz w:val="24"/>
      <w:szCs w:val="24"/>
      <w:lang w:eastAsia="ru-RU"/>
    </w:rPr>
  </w:style>
  <w:style w:type="paragraph" w:customStyle="1" w:styleId="s52">
    <w:name w:val="s_52"/>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
    <w:name w:val="s_7"/>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
    <w:name w:val="fa"/>
    <w:basedOn w:val="a"/>
    <w:rsid w:val="00AB16C6"/>
    <w:pPr>
      <w:spacing w:before="100" w:beforeAutospacing="1" w:after="100" w:afterAutospacing="1" w:line="240" w:lineRule="auto"/>
    </w:pPr>
    <w:rPr>
      <w:rFonts w:ascii="FontAwesome" w:eastAsia="Times New Roman" w:hAnsi="FontAwesome" w:cs="Times New Roman"/>
      <w:sz w:val="21"/>
      <w:szCs w:val="21"/>
      <w:lang w:eastAsia="ru-RU"/>
    </w:rPr>
  </w:style>
  <w:style w:type="paragraph" w:customStyle="1" w:styleId="fa-lg">
    <w:name w:val="fa-lg"/>
    <w:basedOn w:val="a"/>
    <w:rsid w:val="00AB16C6"/>
    <w:pPr>
      <w:spacing w:before="100" w:beforeAutospacing="1" w:after="100" w:afterAutospacing="1" w:line="180" w:lineRule="atLeast"/>
    </w:pPr>
    <w:rPr>
      <w:rFonts w:ascii="Times New Roman" w:eastAsia="Times New Roman" w:hAnsi="Times New Roman" w:cs="Times New Roman"/>
      <w:sz w:val="32"/>
      <w:szCs w:val="32"/>
      <w:lang w:eastAsia="ru-RU"/>
    </w:rPr>
  </w:style>
  <w:style w:type="paragraph" w:customStyle="1" w:styleId="fa-2x">
    <w:name w:val="fa-2x"/>
    <w:basedOn w:val="a"/>
    <w:rsid w:val="00AB16C6"/>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fa-3x">
    <w:name w:val="fa-3x"/>
    <w:basedOn w:val="a"/>
    <w:rsid w:val="00AB16C6"/>
    <w:pPr>
      <w:spacing w:before="100" w:beforeAutospacing="1" w:after="100" w:afterAutospacing="1" w:line="240" w:lineRule="auto"/>
    </w:pPr>
    <w:rPr>
      <w:rFonts w:ascii="Times New Roman" w:eastAsia="Times New Roman" w:hAnsi="Times New Roman" w:cs="Times New Roman"/>
      <w:sz w:val="72"/>
      <w:szCs w:val="72"/>
      <w:lang w:eastAsia="ru-RU"/>
    </w:rPr>
  </w:style>
  <w:style w:type="paragraph" w:customStyle="1" w:styleId="fa-4x">
    <w:name w:val="fa-4x"/>
    <w:basedOn w:val="a"/>
    <w:rsid w:val="00AB16C6"/>
    <w:pPr>
      <w:spacing w:before="100" w:beforeAutospacing="1" w:after="100" w:afterAutospacing="1" w:line="240" w:lineRule="auto"/>
    </w:pPr>
    <w:rPr>
      <w:rFonts w:ascii="Times New Roman" w:eastAsia="Times New Roman" w:hAnsi="Times New Roman" w:cs="Times New Roman"/>
      <w:sz w:val="96"/>
      <w:szCs w:val="96"/>
      <w:lang w:eastAsia="ru-RU"/>
    </w:rPr>
  </w:style>
  <w:style w:type="paragraph" w:customStyle="1" w:styleId="fa-5x">
    <w:name w:val="fa-5x"/>
    <w:basedOn w:val="a"/>
    <w:rsid w:val="00AB16C6"/>
    <w:pPr>
      <w:spacing w:before="100" w:beforeAutospacing="1" w:after="100" w:afterAutospacing="1" w:line="240" w:lineRule="auto"/>
    </w:pPr>
    <w:rPr>
      <w:rFonts w:ascii="Times New Roman" w:eastAsia="Times New Roman" w:hAnsi="Times New Roman" w:cs="Times New Roman"/>
      <w:sz w:val="120"/>
      <w:szCs w:val="120"/>
      <w:lang w:eastAsia="ru-RU"/>
    </w:rPr>
  </w:style>
  <w:style w:type="paragraph" w:customStyle="1" w:styleId="fa-fw">
    <w:name w:val="fa-fw"/>
    <w:basedOn w:val="a"/>
    <w:rsid w:val="00AB16C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ul">
    <w:name w:val="fa-ul"/>
    <w:basedOn w:val="a"/>
    <w:rsid w:val="00AB16C6"/>
    <w:pPr>
      <w:spacing w:before="100" w:beforeAutospacing="1" w:after="100" w:afterAutospacing="1" w:line="240" w:lineRule="auto"/>
      <w:ind w:left="514"/>
    </w:pPr>
    <w:rPr>
      <w:rFonts w:ascii="Times New Roman" w:eastAsia="Times New Roman" w:hAnsi="Times New Roman" w:cs="Times New Roman"/>
      <w:sz w:val="24"/>
      <w:szCs w:val="24"/>
      <w:lang w:eastAsia="ru-RU"/>
    </w:rPr>
  </w:style>
  <w:style w:type="paragraph" w:customStyle="1" w:styleId="fa-li">
    <w:name w:val="fa-li"/>
    <w:basedOn w:val="a"/>
    <w:rsid w:val="00AB16C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border">
    <w:name w:val="fa-border"/>
    <w:basedOn w:val="a"/>
    <w:rsid w:val="00AB16C6"/>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stack">
    <w:name w:val="fa-stack"/>
    <w:basedOn w:val="a"/>
    <w:rsid w:val="00AB16C6"/>
    <w:pPr>
      <w:spacing w:before="100" w:beforeAutospacing="1" w:after="100" w:afterAutospacing="1" w:line="480" w:lineRule="atLeast"/>
      <w:textAlignment w:val="center"/>
    </w:pPr>
    <w:rPr>
      <w:rFonts w:ascii="Times New Roman" w:eastAsia="Times New Roman" w:hAnsi="Times New Roman" w:cs="Times New Roman"/>
      <w:sz w:val="24"/>
      <w:szCs w:val="24"/>
      <w:lang w:eastAsia="ru-RU"/>
    </w:rPr>
  </w:style>
  <w:style w:type="paragraph" w:customStyle="1" w:styleId="fa-stack-1x">
    <w:name w:val="fa-stack-1x"/>
    <w:basedOn w:val="a"/>
    <w:rsid w:val="00AB16C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stack-2x">
    <w:name w:val="fa-stack-2x"/>
    <w:basedOn w:val="a"/>
    <w:rsid w:val="00AB16C6"/>
    <w:pPr>
      <w:spacing w:before="100" w:beforeAutospacing="1" w:after="100" w:afterAutospacing="1" w:line="240" w:lineRule="auto"/>
      <w:jc w:val="center"/>
    </w:pPr>
    <w:rPr>
      <w:rFonts w:ascii="Times New Roman" w:eastAsia="Times New Roman" w:hAnsi="Times New Roman" w:cs="Times New Roman"/>
      <w:sz w:val="48"/>
      <w:szCs w:val="48"/>
      <w:lang w:eastAsia="ru-RU"/>
    </w:rPr>
  </w:style>
  <w:style w:type="paragraph" w:customStyle="1" w:styleId="fa-inverse">
    <w:name w:val="fa-inverse"/>
    <w:basedOn w:val="a"/>
    <w:rsid w:val="00AB16C6"/>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r-only">
    <w:name w:val="sr-only"/>
    <w:basedOn w:val="a"/>
    <w:rsid w:val="00AB16C6"/>
    <w:pPr>
      <w:spacing w:after="0" w:line="240" w:lineRule="auto"/>
      <w:ind w:left="-15" w:right="-15"/>
    </w:pPr>
    <w:rPr>
      <w:rFonts w:ascii="Times New Roman" w:eastAsia="Times New Roman" w:hAnsi="Times New Roman" w:cs="Times New Roman"/>
      <w:sz w:val="24"/>
      <w:szCs w:val="24"/>
      <w:lang w:eastAsia="ru-RU"/>
    </w:rPr>
  </w:style>
  <w:style w:type="paragraph" w:customStyle="1" w:styleId="wrapper">
    <w:name w:val="wrapper"/>
    <w:basedOn w:val="a"/>
    <w:rsid w:val="00AB16C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B16C6"/>
    <w:pPr>
      <w:spacing w:before="75" w:after="0" w:line="240" w:lineRule="auto"/>
      <w:ind w:left="300"/>
    </w:pPr>
    <w:rPr>
      <w:rFonts w:ascii="Times New Roman" w:eastAsia="Times New Roman" w:hAnsi="Times New Roman" w:cs="Times New Roman"/>
      <w:sz w:val="24"/>
      <w:szCs w:val="24"/>
      <w:lang w:eastAsia="ru-RU"/>
    </w:rPr>
  </w:style>
  <w:style w:type="paragraph" w:customStyle="1" w:styleId="search">
    <w:name w:val="search"/>
    <w:basedOn w:val="a"/>
    <w:rsid w:val="00AB16C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
    <w:name w:val="tabs"/>
    <w:basedOn w:val="a"/>
    <w:rsid w:val="00AB16C6"/>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tab-buttons">
    <w:name w:val="tab-buttons"/>
    <w:basedOn w:val="a"/>
    <w:rsid w:val="00AB16C6"/>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breadcrumps">
    <w:name w:val="breadcrumps"/>
    <w:basedOn w:val="a"/>
    <w:rsid w:val="00AB16C6"/>
    <w:pPr>
      <w:spacing w:before="675" w:after="0" w:line="312" w:lineRule="atLeast"/>
      <w:ind w:left="300"/>
    </w:pPr>
    <w:rPr>
      <w:rFonts w:ascii="Times New Roman" w:eastAsia="Times New Roman" w:hAnsi="Times New Roman" w:cs="Times New Roman"/>
      <w:sz w:val="24"/>
      <w:szCs w:val="24"/>
      <w:lang w:eastAsia="ru-RU"/>
    </w:rPr>
  </w:style>
  <w:style w:type="paragraph" w:customStyle="1" w:styleId="links-block">
    <w:name w:val="links-block"/>
    <w:basedOn w:val="a"/>
    <w:rsid w:val="00AB16C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ntent">
    <w:name w:val="content"/>
    <w:basedOn w:val="a"/>
    <w:rsid w:val="00AB16C6"/>
    <w:pPr>
      <w:spacing w:before="100" w:beforeAutospacing="1" w:after="100" w:afterAutospacing="1" w:line="360" w:lineRule="atLeast"/>
    </w:pPr>
    <w:rPr>
      <w:rFonts w:ascii="Times New Roman" w:eastAsia="Times New Roman" w:hAnsi="Times New Roman" w:cs="Times New Roman"/>
      <w:color w:val="22272F"/>
      <w:sz w:val="24"/>
      <w:szCs w:val="24"/>
      <w:lang w:eastAsia="ru-RU"/>
    </w:rPr>
  </w:style>
  <w:style w:type="paragraph" w:customStyle="1" w:styleId="registeredusertext">
    <w:name w:val="registered_user_text"/>
    <w:basedOn w:val="a"/>
    <w:rsid w:val="00AB16C6"/>
    <w:pPr>
      <w:spacing w:before="816" w:after="100" w:afterAutospacing="1" w:line="240" w:lineRule="auto"/>
      <w:jc w:val="center"/>
    </w:pPr>
    <w:rPr>
      <w:rFonts w:ascii="Arial" w:eastAsia="Times New Roman" w:hAnsi="Arial" w:cs="Arial"/>
      <w:color w:val="888888"/>
      <w:sz w:val="21"/>
      <w:szCs w:val="21"/>
      <w:lang w:eastAsia="ru-RU"/>
    </w:rPr>
  </w:style>
  <w:style w:type="paragraph" w:customStyle="1" w:styleId="hide">
    <w:name w:val="hide"/>
    <w:basedOn w:val="a"/>
    <w:rsid w:val="00AB16C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lockprefix">
    <w:name w:val="block_prefix"/>
    <w:basedOn w:val="a"/>
    <w:rsid w:val="00AB16C6"/>
    <w:pPr>
      <w:spacing w:before="150" w:after="450" w:line="240" w:lineRule="auto"/>
      <w:ind w:left="375"/>
    </w:pPr>
    <w:rPr>
      <w:rFonts w:ascii="Times New Roman" w:eastAsia="Times New Roman" w:hAnsi="Times New Roman" w:cs="Times New Roman"/>
      <w:color w:val="3272C0"/>
      <w:sz w:val="24"/>
      <w:szCs w:val="24"/>
      <w:lang w:eastAsia="ru-RU"/>
    </w:rPr>
  </w:style>
  <w:style w:type="paragraph" w:customStyle="1" w:styleId="transient">
    <w:name w:val="transient"/>
    <w:basedOn w:val="a"/>
    <w:rsid w:val="00AB16C6"/>
    <w:pPr>
      <w:spacing w:after="100" w:afterAutospacing="1" w:line="240" w:lineRule="auto"/>
    </w:pPr>
    <w:rPr>
      <w:rFonts w:ascii="Times New Roman" w:eastAsia="Times New Roman" w:hAnsi="Times New Roman" w:cs="Times New Roman"/>
      <w:sz w:val="24"/>
      <w:szCs w:val="24"/>
      <w:lang w:eastAsia="ru-RU"/>
    </w:rPr>
  </w:style>
  <w:style w:type="paragraph" w:customStyle="1" w:styleId="trans-90">
    <w:name w:val="trans-90"/>
    <w:basedOn w:val="a"/>
    <w:rsid w:val="00AB16C6"/>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bottom">
    <w:name w:val="banner-bottom"/>
    <w:basedOn w:val="a"/>
    <w:rsid w:val="00AB16C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redirect">
    <w:name w:val="button-redirect"/>
    <w:basedOn w:val="a"/>
    <w:rsid w:val="00AB16C6"/>
    <w:pPr>
      <w:shd w:val="clear" w:color="auto" w:fill="FB4700"/>
      <w:spacing w:before="100" w:beforeAutospacing="1" w:after="100" w:afterAutospacing="1" w:line="384" w:lineRule="atLeast"/>
      <w:jc w:val="center"/>
    </w:pPr>
    <w:rPr>
      <w:rFonts w:ascii="Times New Roman" w:eastAsia="Times New Roman" w:hAnsi="Times New Roman" w:cs="Times New Roman"/>
      <w:color w:val="FFFFFF"/>
      <w:sz w:val="27"/>
      <w:szCs w:val="27"/>
      <w:lang w:eastAsia="ru-RU"/>
    </w:rPr>
  </w:style>
  <w:style w:type="paragraph" w:customStyle="1" w:styleId="vs403redirectbyurl">
    <w:name w:val="vs_403_redirect_by_url"/>
    <w:basedOn w:val="a"/>
    <w:rsid w:val="00AB16C6"/>
    <w:pPr>
      <w:shd w:val="clear" w:color="auto" w:fill="FB4700"/>
      <w:spacing w:before="100" w:beforeAutospacing="1" w:after="100" w:afterAutospacing="1" w:line="384" w:lineRule="atLeast"/>
      <w:jc w:val="center"/>
    </w:pPr>
    <w:rPr>
      <w:rFonts w:ascii="Times New Roman" w:eastAsia="Times New Roman" w:hAnsi="Times New Roman" w:cs="Times New Roman"/>
      <w:color w:val="FFFFFF"/>
      <w:sz w:val="27"/>
      <w:szCs w:val="27"/>
      <w:lang w:eastAsia="ru-RU"/>
    </w:rPr>
  </w:style>
  <w:style w:type="paragraph" w:customStyle="1" w:styleId="label-redirect">
    <w:name w:val="label-redirect"/>
    <w:basedOn w:val="a"/>
    <w:rsid w:val="00AB16C6"/>
    <w:pPr>
      <w:spacing w:before="100" w:beforeAutospacing="1" w:after="100" w:afterAutospacing="1" w:line="240" w:lineRule="auto"/>
    </w:pPr>
    <w:rPr>
      <w:rFonts w:ascii="Times New Roman" w:eastAsia="Times New Roman" w:hAnsi="Times New Roman" w:cs="Times New Roman"/>
      <w:color w:val="5B5E5F"/>
      <w:sz w:val="18"/>
      <w:szCs w:val="18"/>
      <w:lang w:eastAsia="ru-RU"/>
    </w:rPr>
  </w:style>
  <w:style w:type="paragraph" w:customStyle="1" w:styleId="wgt-redirect">
    <w:name w:val="wgt-redirect"/>
    <w:basedOn w:val="a"/>
    <w:rsid w:val="00AB16C6"/>
    <w:pPr>
      <w:spacing w:after="0" w:line="240" w:lineRule="auto"/>
      <w:ind w:left="856" w:right="856"/>
    </w:pPr>
    <w:rPr>
      <w:rFonts w:ascii="Times New Roman" w:eastAsia="Times New Roman" w:hAnsi="Times New Roman" w:cs="Times New Roman"/>
      <w:sz w:val="24"/>
      <w:szCs w:val="24"/>
      <w:lang w:eastAsia="ru-RU"/>
    </w:rPr>
  </w:style>
  <w:style w:type="paragraph" w:customStyle="1" w:styleId="popup-social">
    <w:name w:val="popup-social"/>
    <w:basedOn w:val="a"/>
    <w:rsid w:val="00AB16C6"/>
    <w:pPr>
      <w:shd w:val="clear" w:color="auto" w:fill="DD493B"/>
      <w:spacing w:before="100" w:beforeAutospacing="1" w:after="100" w:afterAutospacing="1" w:line="312" w:lineRule="atLeast"/>
    </w:pPr>
    <w:rPr>
      <w:rFonts w:ascii="Times New Roman" w:eastAsia="Times New Roman" w:hAnsi="Times New Roman" w:cs="Times New Roman"/>
      <w:color w:val="FFFFFF"/>
      <w:sz w:val="24"/>
      <w:szCs w:val="24"/>
      <w:lang w:eastAsia="ru-RU"/>
    </w:rPr>
  </w:style>
  <w:style w:type="paragraph" w:customStyle="1" w:styleId="clone-save-to-file">
    <w:name w:val="clone-save-to-file"/>
    <w:basedOn w:val="a"/>
    <w:rsid w:val="00AB16C6"/>
    <w:pPr>
      <w:spacing w:before="768" w:after="100" w:afterAutospacing="1" w:line="240" w:lineRule="auto"/>
      <w:ind w:left="204"/>
    </w:pPr>
    <w:rPr>
      <w:rFonts w:ascii="Times New Roman" w:eastAsia="Times New Roman" w:hAnsi="Times New Roman" w:cs="Times New Roman"/>
      <w:sz w:val="21"/>
      <w:szCs w:val="21"/>
      <w:lang w:eastAsia="ru-RU"/>
    </w:rPr>
  </w:style>
  <w:style w:type="paragraph" w:customStyle="1" w:styleId="balloon">
    <w:name w:val="balloon"/>
    <w:basedOn w:val="a"/>
    <w:rsid w:val="00AB16C6"/>
    <w:pPr>
      <w:pBdr>
        <w:top w:val="single" w:sz="6" w:space="19" w:color="F6F4BB"/>
        <w:left w:val="single" w:sz="6" w:space="0" w:color="F6F4BB"/>
        <w:bottom w:val="single" w:sz="6" w:space="0" w:color="F6F4BB"/>
        <w:right w:val="single" w:sz="6" w:space="0" w:color="F6F4BB"/>
      </w:pBdr>
      <w:shd w:val="clear" w:color="auto" w:fill="FFFCC5"/>
      <w:spacing w:before="100" w:beforeAutospacing="1" w:after="100" w:afterAutospacing="1" w:line="240" w:lineRule="auto"/>
      <w:ind w:left="-4530"/>
      <w:jc w:val="center"/>
    </w:pPr>
    <w:rPr>
      <w:rFonts w:ascii="Arial" w:eastAsia="Times New Roman" w:hAnsi="Arial" w:cs="Arial"/>
      <w:color w:val="474745"/>
      <w:sz w:val="30"/>
      <w:szCs w:val="30"/>
      <w:lang w:eastAsia="ru-RU"/>
    </w:rPr>
  </w:style>
  <w:style w:type="paragraph" w:customStyle="1" w:styleId="top-panel">
    <w:name w:val="top-panel"/>
    <w:basedOn w:val="a"/>
    <w:rsid w:val="00AB16C6"/>
    <w:pPr>
      <w:shd w:val="clear" w:color="auto" w:fill="F7F8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AB16C6"/>
    <w:pPr>
      <w:spacing w:before="100" w:beforeAutospacing="1" w:after="100" w:afterAutospacing="1" w:line="240" w:lineRule="auto"/>
      <w:ind w:right="255"/>
    </w:pPr>
    <w:rPr>
      <w:rFonts w:ascii="Times New Roman" w:eastAsia="Times New Roman" w:hAnsi="Times New Roman" w:cs="Times New Roman"/>
      <w:sz w:val="24"/>
      <w:szCs w:val="24"/>
      <w:lang w:eastAsia="ru-RU"/>
    </w:rPr>
  </w:style>
  <w:style w:type="paragraph" w:customStyle="1" w:styleId="fbinvisible">
    <w:name w:val="fb_invisible"/>
    <w:basedOn w:val="a"/>
    <w:rsid w:val="00AB16C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breset">
    <w:name w:val="fb_reset"/>
    <w:basedOn w:val="a"/>
    <w:rsid w:val="00AB16C6"/>
    <w:pPr>
      <w:spacing w:after="0" w:line="240" w:lineRule="auto"/>
    </w:pPr>
    <w:rPr>
      <w:rFonts w:ascii="Tahoma" w:eastAsia="Times New Roman" w:hAnsi="Tahoma" w:cs="Tahoma"/>
      <w:color w:val="000000"/>
      <w:sz w:val="17"/>
      <w:szCs w:val="17"/>
      <w:lang w:eastAsia="ru-RU"/>
    </w:rPr>
  </w:style>
  <w:style w:type="paragraph" w:customStyle="1" w:styleId="fbdialogadvanced">
    <w:name w:val="fb_dialog_advanced"/>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content">
    <w:name w:val="fb_dialog_content"/>
    <w:basedOn w:val="a"/>
    <w:rsid w:val="00AB16C6"/>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bdialogcloseicon">
    <w:name w:val="fb_dialog_close_icon"/>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padding">
    <w:name w:val="fb_dialog_padding"/>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loader">
    <w:name w:val="fb_dialog_loader"/>
    <w:basedOn w:val="a"/>
    <w:rsid w:val="00AB16C6"/>
    <w:pPr>
      <w:pBdr>
        <w:top w:val="single" w:sz="6" w:space="15" w:color="606060"/>
        <w:left w:val="single" w:sz="6" w:space="15" w:color="606060"/>
        <w:bottom w:val="single" w:sz="6" w:space="15" w:color="606060"/>
        <w:right w:val="single" w:sz="6" w:space="15" w:color="606060"/>
      </w:pBdr>
      <w:shd w:val="clear" w:color="auto" w:fill="F6F7F9"/>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fbdialogtopleft">
    <w:name w:val="fb_dialog_top_lef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topright">
    <w:name w:val="fb_dialog_top_righ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bottomleft">
    <w:name w:val="fb_dialog_bottom_lef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bottomright">
    <w:name w:val="fb_dialog_bottom_righ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vertleft">
    <w:name w:val="fb_dialog_vert_left"/>
    <w:basedOn w:val="a"/>
    <w:rsid w:val="00AB16C6"/>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fbdialogvertright">
    <w:name w:val="fb_dialog_vert_right"/>
    <w:basedOn w:val="a"/>
    <w:rsid w:val="00AB16C6"/>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bdialoghoriztop">
    <w:name w:val="fb_dialog_horiz_top"/>
    <w:basedOn w:val="a"/>
    <w:rsid w:val="00AB16C6"/>
    <w:pPr>
      <w:shd w:val="clear" w:color="auto" w:fill="525252"/>
      <w:spacing w:after="100" w:afterAutospacing="1" w:line="240" w:lineRule="auto"/>
    </w:pPr>
    <w:rPr>
      <w:rFonts w:ascii="Times New Roman" w:eastAsia="Times New Roman" w:hAnsi="Times New Roman" w:cs="Times New Roman"/>
      <w:sz w:val="24"/>
      <w:szCs w:val="24"/>
      <w:lang w:eastAsia="ru-RU"/>
    </w:rPr>
  </w:style>
  <w:style w:type="paragraph" w:customStyle="1" w:styleId="fbdialoghorizbottom">
    <w:name w:val="fb_dialog_horiz_bottom"/>
    <w:basedOn w:val="a"/>
    <w:rsid w:val="00AB16C6"/>
    <w:pPr>
      <w:shd w:val="clear" w:color="auto" w:fill="525252"/>
      <w:spacing w:before="100" w:beforeAutospacing="1" w:after="0" w:line="240" w:lineRule="auto"/>
    </w:pPr>
    <w:rPr>
      <w:rFonts w:ascii="Times New Roman" w:eastAsia="Times New Roman" w:hAnsi="Times New Roman" w:cs="Times New Roman"/>
      <w:sz w:val="24"/>
      <w:szCs w:val="24"/>
      <w:lang w:eastAsia="ru-RU"/>
    </w:rPr>
  </w:style>
  <w:style w:type="paragraph" w:customStyle="1" w:styleId="fbdialogiframe">
    <w:name w:val="fb_dialog_iframe"/>
    <w:basedOn w:val="a"/>
    <w:rsid w:val="00AB16C6"/>
    <w:pPr>
      <w:spacing w:before="100" w:beforeAutospacing="1" w:after="100" w:afterAutospacing="1" w:line="0" w:lineRule="auto"/>
    </w:pPr>
    <w:rPr>
      <w:rFonts w:ascii="Times New Roman" w:eastAsia="Times New Roman" w:hAnsi="Times New Roman" w:cs="Times New Roman"/>
      <w:sz w:val="24"/>
      <w:szCs w:val="24"/>
      <w:lang w:eastAsia="ru-RU"/>
    </w:rPr>
  </w:style>
  <w:style w:type="paragraph" w:customStyle="1" w:styleId="fbiframewidgetfluid">
    <w:name w:val="fb_iframe_widget_fluid"/>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invisibleflow">
    <w:name w:val="fb_invisible_flow"/>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mobileoverlayactive">
    <w:name w:val="fb_mobile_overlay_activ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ave-to-file">
    <w:name w:val="save-to-fil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
    <w:name w:val="edi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
    <w:name w:val="shor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ng">
    <w:name w:val="long"/>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uge">
    <w:name w:val="hug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arantcommentwrap">
    <w:name w:val="garantcommentwrap"/>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ttom">
    <w:name w:val="nav_bottom"/>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title">
    <w:name w:val="dialog_titl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titlespan">
    <w:name w:val="dialog_title&gt;span"/>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
    <w:name w:val="dialog_header"/>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uchablebutton">
    <w:name w:val="touchable_button"/>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content">
    <w:name w:val="dialog_conten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
    <w:name w:val="dialog_footer"/>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loader">
    <w:name w:val="fb_loader"/>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center">
    <w:name w:val="header_center"/>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active">
    <w:name w:val="inactive"/>
    <w:basedOn w:val="a"/>
    <w:rsid w:val="00AB16C6"/>
    <w:pPr>
      <w:spacing w:before="100" w:beforeAutospacing="1" w:after="100" w:afterAutospacing="1" w:line="240" w:lineRule="auto"/>
    </w:pPr>
    <w:rPr>
      <w:rFonts w:ascii="Times New Roman" w:eastAsia="Times New Roman" w:hAnsi="Times New Roman" w:cs="Times New Roman"/>
      <w:color w:val="B6B3B3"/>
      <w:sz w:val="24"/>
      <w:szCs w:val="24"/>
      <w:lang w:eastAsia="ru-RU"/>
    </w:rPr>
  </w:style>
  <w:style w:type="paragraph" w:customStyle="1" w:styleId="yap-main">
    <w:name w:val="yap-main"/>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B16C6"/>
  </w:style>
  <w:style w:type="paragraph" w:customStyle="1" w:styleId="save-to-file1">
    <w:name w:val="save-to-file1"/>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1">
    <w:name w:val="edit1"/>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1">
    <w:name w:val="short1"/>
    <w:basedOn w:val="a"/>
    <w:rsid w:val="00AB16C6"/>
    <w:pPr>
      <w:spacing w:before="100" w:beforeAutospacing="1" w:after="100" w:afterAutospacing="1" w:line="240" w:lineRule="auto"/>
      <w:ind w:left="375"/>
      <w:jc w:val="center"/>
    </w:pPr>
    <w:rPr>
      <w:rFonts w:ascii="Times New Roman" w:eastAsia="Times New Roman" w:hAnsi="Times New Roman" w:cs="Times New Roman"/>
      <w:color w:val="22272F"/>
      <w:sz w:val="30"/>
      <w:szCs w:val="30"/>
      <w:lang w:eastAsia="ru-RU"/>
    </w:rPr>
  </w:style>
  <w:style w:type="paragraph" w:customStyle="1" w:styleId="long1">
    <w:name w:val="long1"/>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huge1">
    <w:name w:val="huge1"/>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s521">
    <w:name w:val="s_521"/>
    <w:basedOn w:val="a"/>
    <w:rsid w:val="00AB16C6"/>
    <w:pPr>
      <w:spacing w:before="100" w:beforeAutospacing="1" w:after="100" w:afterAutospacing="1" w:line="240" w:lineRule="auto"/>
    </w:pPr>
    <w:rPr>
      <w:rFonts w:ascii="Times New Roman" w:eastAsia="Times New Roman" w:hAnsi="Times New Roman" w:cs="Times New Roman"/>
      <w:color w:val="464C55"/>
      <w:sz w:val="24"/>
      <w:szCs w:val="24"/>
      <w:lang w:eastAsia="ru-RU"/>
    </w:rPr>
  </w:style>
  <w:style w:type="character" w:customStyle="1" w:styleId="s101">
    <w:name w:val="s_101"/>
    <w:basedOn w:val="a0"/>
    <w:rsid w:val="00AB16C6"/>
    <w:rPr>
      <w:b/>
      <w:bCs/>
      <w:color w:val="22272F"/>
      <w:sz w:val="24"/>
      <w:szCs w:val="24"/>
    </w:rPr>
  </w:style>
  <w:style w:type="paragraph" w:customStyle="1" w:styleId="s11">
    <w:name w:val="s_11"/>
    <w:basedOn w:val="a"/>
    <w:rsid w:val="00AB16C6"/>
    <w:pPr>
      <w:spacing w:before="100" w:beforeAutospacing="1" w:after="300" w:line="240" w:lineRule="auto"/>
    </w:pPr>
    <w:rPr>
      <w:rFonts w:ascii="Times New Roman" w:eastAsia="Times New Roman" w:hAnsi="Times New Roman" w:cs="Times New Roman"/>
      <w:color w:val="464C55"/>
      <w:sz w:val="24"/>
      <w:szCs w:val="24"/>
      <w:lang w:eastAsia="ru-RU"/>
    </w:rPr>
  </w:style>
  <w:style w:type="paragraph" w:customStyle="1" w:styleId="garantcommentwrap1">
    <w:name w:val="garantcommentwrap1"/>
    <w:basedOn w:val="a"/>
    <w:rsid w:val="00AB16C6"/>
    <w:pPr>
      <w:shd w:val="clear" w:color="auto" w:fill="F0E9D3"/>
      <w:spacing w:before="100" w:beforeAutospacing="1" w:after="300" w:line="264" w:lineRule="atLeast"/>
    </w:pPr>
    <w:rPr>
      <w:rFonts w:ascii="Times New Roman" w:eastAsia="Times New Roman" w:hAnsi="Times New Roman" w:cs="Times New Roman"/>
      <w:color w:val="464C55"/>
      <w:sz w:val="24"/>
      <w:szCs w:val="24"/>
      <w:lang w:eastAsia="ru-RU"/>
    </w:rPr>
  </w:style>
  <w:style w:type="paragraph" w:customStyle="1" w:styleId="s31">
    <w:name w:val="s_31"/>
    <w:basedOn w:val="a"/>
    <w:rsid w:val="00AB16C6"/>
    <w:pPr>
      <w:spacing w:before="100" w:beforeAutospacing="1" w:after="300" w:line="240" w:lineRule="auto"/>
      <w:jc w:val="center"/>
    </w:pPr>
    <w:rPr>
      <w:rFonts w:ascii="Times New Roman" w:eastAsia="Times New Roman" w:hAnsi="Times New Roman" w:cs="Times New Roman"/>
      <w:b/>
      <w:bCs/>
      <w:color w:val="22272F"/>
      <w:sz w:val="30"/>
      <w:szCs w:val="30"/>
      <w:lang w:eastAsia="ru-RU"/>
    </w:rPr>
  </w:style>
  <w:style w:type="paragraph" w:customStyle="1" w:styleId="s71">
    <w:name w:val="s_71"/>
    <w:basedOn w:val="a"/>
    <w:rsid w:val="00AB16C6"/>
    <w:pPr>
      <w:spacing w:before="100" w:beforeAutospacing="1" w:after="300" w:line="240" w:lineRule="auto"/>
    </w:pPr>
    <w:rPr>
      <w:rFonts w:ascii="Times New Roman" w:eastAsia="Times New Roman" w:hAnsi="Times New Roman" w:cs="Times New Roman"/>
      <w:strike/>
      <w:color w:val="894958"/>
      <w:sz w:val="24"/>
      <w:szCs w:val="24"/>
      <w:lang w:eastAsia="ru-RU"/>
    </w:rPr>
  </w:style>
  <w:style w:type="paragraph" w:customStyle="1" w:styleId="navbottom1">
    <w:name w:val="nav_bottom1"/>
    <w:basedOn w:val="a"/>
    <w:rsid w:val="00AB16C6"/>
    <w:pPr>
      <w:spacing w:before="100" w:beforeAutospacing="1" w:after="150" w:line="288" w:lineRule="atLeast"/>
    </w:pPr>
    <w:rPr>
      <w:rFonts w:ascii="Times New Roman" w:eastAsia="Times New Roman" w:hAnsi="Times New Roman" w:cs="Times New Roman"/>
      <w:sz w:val="24"/>
      <w:szCs w:val="24"/>
      <w:lang w:eastAsia="ru-RU"/>
    </w:rPr>
  </w:style>
  <w:style w:type="paragraph" w:customStyle="1" w:styleId="yap-main1">
    <w:name w:val="yap-main1"/>
    <w:basedOn w:val="a"/>
    <w:rsid w:val="00AB16C6"/>
    <w:pPr>
      <w:spacing w:after="0" w:line="240" w:lineRule="auto"/>
    </w:pPr>
    <w:rPr>
      <w:rFonts w:ascii="Times New Roman" w:eastAsia="Times New Roman" w:hAnsi="Times New Roman" w:cs="Times New Roman"/>
      <w:sz w:val="24"/>
      <w:szCs w:val="24"/>
      <w:lang w:eastAsia="ru-RU"/>
    </w:rPr>
  </w:style>
  <w:style w:type="paragraph" w:customStyle="1" w:styleId="dialogtitle1">
    <w:name w:val="dialog_title1"/>
    <w:basedOn w:val="a"/>
    <w:rsid w:val="00AB16C6"/>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ru-RU"/>
    </w:rPr>
  </w:style>
  <w:style w:type="paragraph" w:customStyle="1" w:styleId="dialogtitlespan1">
    <w:name w:val="dialog_title&gt;span1"/>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1">
    <w:name w:val="dialog_header1"/>
    <w:basedOn w:val="a"/>
    <w:rsid w:val="00AB16C6"/>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1">
    <w:name w:val="touchable_button1"/>
    <w:basedOn w:val="a"/>
    <w:rsid w:val="00AB16C6"/>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ru-RU"/>
    </w:rPr>
  </w:style>
  <w:style w:type="paragraph" w:customStyle="1" w:styleId="headercenter1">
    <w:name w:val="header_center1"/>
    <w:basedOn w:val="a"/>
    <w:rsid w:val="00AB16C6"/>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ru-RU"/>
    </w:rPr>
  </w:style>
  <w:style w:type="paragraph" w:customStyle="1" w:styleId="dialogcontent1">
    <w:name w:val="dialog_content1"/>
    <w:basedOn w:val="a"/>
    <w:rsid w:val="00AB16C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1">
    <w:name w:val="dialog_footer1"/>
    <w:basedOn w:val="a"/>
    <w:rsid w:val="00AB16C6"/>
    <w:pPr>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loader1">
    <w:name w:val="fb_loader1"/>
    <w:basedOn w:val="a"/>
    <w:rsid w:val="00AB16C6"/>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AB16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B16C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16C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B16C6"/>
    <w:rPr>
      <w:rFonts w:ascii="Arial" w:eastAsia="Times New Roman" w:hAnsi="Arial" w:cs="Arial"/>
      <w:vanish/>
      <w:sz w:val="16"/>
      <w:szCs w:val="16"/>
      <w:lang w:eastAsia="ru-RU"/>
    </w:rPr>
  </w:style>
  <w:style w:type="paragraph" w:customStyle="1" w:styleId="fancybox-wrap">
    <w:name w:val="fancybox-wrap"/>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skin">
    <w:name w:val="fancybox-skin"/>
    <w:basedOn w:val="a"/>
    <w:rsid w:val="00AB16C6"/>
    <w:pPr>
      <w:shd w:val="clear" w:color="auto" w:fill="F9F9F9"/>
      <w:spacing w:after="0" w:line="240" w:lineRule="auto"/>
      <w:textAlignment w:val="top"/>
    </w:pPr>
    <w:rPr>
      <w:rFonts w:ascii="Times New Roman" w:eastAsia="Times New Roman" w:hAnsi="Times New Roman" w:cs="Times New Roman"/>
      <w:color w:val="444444"/>
      <w:sz w:val="24"/>
      <w:szCs w:val="24"/>
      <w:lang w:eastAsia="ru-RU"/>
    </w:rPr>
  </w:style>
  <w:style w:type="paragraph" w:customStyle="1" w:styleId="fancybox-outer">
    <w:name w:val="fancybox-outer"/>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inner">
    <w:name w:val="fancybox-inner"/>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image">
    <w:name w:val="fancybox-image"/>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nav">
    <w:name w:val="fancybox-nav"/>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tmp">
    <w:name w:val="fancybox-tmp"/>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error">
    <w:name w:val="fancybox-error"/>
    <w:basedOn w:val="a"/>
    <w:rsid w:val="00AB16C6"/>
    <w:pPr>
      <w:spacing w:after="0" w:line="300" w:lineRule="atLeast"/>
    </w:pPr>
    <w:rPr>
      <w:rFonts w:ascii="Helvetica" w:eastAsia="Times New Roman" w:hAnsi="Helvetica" w:cs="Helvetica"/>
      <w:color w:val="444444"/>
      <w:sz w:val="21"/>
      <w:szCs w:val="21"/>
      <w:lang w:eastAsia="ru-RU"/>
    </w:rPr>
  </w:style>
  <w:style w:type="paragraph" w:customStyle="1" w:styleId="fancybox-iframe">
    <w:name w:val="fancybox-ifram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lose">
    <w:name w:val="fancybox-clos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lock">
    <w:name w:val="fancybox-lock"/>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overlay">
    <w:name w:val="fancybox-overlay"/>
    <w:basedOn w:val="a"/>
    <w:rsid w:val="00AB16C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title">
    <w:name w:val="fancybox-title"/>
    <w:basedOn w:val="a"/>
    <w:rsid w:val="00AB16C6"/>
    <w:pPr>
      <w:spacing w:before="100" w:beforeAutospacing="1" w:after="100" w:afterAutospacing="1" w:line="300" w:lineRule="atLeast"/>
    </w:pPr>
    <w:rPr>
      <w:rFonts w:ascii="Helvetica" w:eastAsia="Times New Roman" w:hAnsi="Helvetica" w:cs="Helvetica"/>
      <w:sz w:val="20"/>
      <w:szCs w:val="20"/>
      <w:lang w:eastAsia="ru-RU"/>
    </w:rPr>
  </w:style>
  <w:style w:type="paragraph" w:customStyle="1" w:styleId="fancybox-title-float-wrap">
    <w:name w:val="fancybox-title-float-wrap"/>
    <w:basedOn w:val="a"/>
    <w:rsid w:val="00AB16C6"/>
    <w:pPr>
      <w:spacing w:before="100" w:beforeAutospacing="1" w:after="0" w:line="240" w:lineRule="auto"/>
      <w:jc w:val="center"/>
    </w:pPr>
    <w:rPr>
      <w:rFonts w:ascii="Times New Roman" w:eastAsia="Times New Roman" w:hAnsi="Times New Roman" w:cs="Times New Roman"/>
      <w:sz w:val="24"/>
      <w:szCs w:val="24"/>
      <w:lang w:eastAsia="ru-RU"/>
    </w:rPr>
  </w:style>
  <w:style w:type="paragraph" w:customStyle="1" w:styleId="fancybox-title-outside-wrap">
    <w:name w:val="fancybox-title-outside-wrap"/>
    <w:basedOn w:val="a"/>
    <w:rsid w:val="00AB16C6"/>
    <w:pPr>
      <w:spacing w:before="150" w:after="100" w:afterAutospacing="1" w:line="240" w:lineRule="auto"/>
    </w:pPr>
    <w:rPr>
      <w:rFonts w:ascii="Times New Roman" w:eastAsia="Times New Roman" w:hAnsi="Times New Roman" w:cs="Times New Roman"/>
      <w:color w:val="FFFFFF"/>
      <w:sz w:val="24"/>
      <w:szCs w:val="24"/>
      <w:lang w:eastAsia="ru-RU"/>
    </w:rPr>
  </w:style>
  <w:style w:type="paragraph" w:customStyle="1" w:styleId="fancybox-title-inside-wrap">
    <w:name w:val="fancybox-title-inside-wrap"/>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title-over-wrap">
    <w:name w:val="fancybox-title-over-wrap"/>
    <w:basedOn w:val="a"/>
    <w:rsid w:val="00AB16C6"/>
    <w:pPr>
      <w:shd w:val="clear" w:color="auto" w:fill="00000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hild">
    <w:name w:val="child"/>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ave-to-file2">
    <w:name w:val="save-to-file2"/>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2">
    <w:name w:val="edit2"/>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2">
    <w:name w:val="short2"/>
    <w:basedOn w:val="a"/>
    <w:rsid w:val="00AB16C6"/>
    <w:pPr>
      <w:spacing w:before="100" w:beforeAutospacing="1" w:after="100" w:afterAutospacing="1" w:line="240" w:lineRule="auto"/>
      <w:ind w:left="375"/>
      <w:jc w:val="center"/>
    </w:pPr>
    <w:rPr>
      <w:rFonts w:ascii="Times New Roman" w:eastAsia="Times New Roman" w:hAnsi="Times New Roman" w:cs="Times New Roman"/>
      <w:color w:val="22272F"/>
      <w:sz w:val="30"/>
      <w:szCs w:val="30"/>
      <w:lang w:eastAsia="ru-RU"/>
    </w:rPr>
  </w:style>
  <w:style w:type="paragraph" w:customStyle="1" w:styleId="long2">
    <w:name w:val="long2"/>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huge2">
    <w:name w:val="huge2"/>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s522">
    <w:name w:val="s_522"/>
    <w:basedOn w:val="a"/>
    <w:rsid w:val="00AB16C6"/>
    <w:pPr>
      <w:spacing w:before="100" w:beforeAutospacing="1" w:after="100" w:afterAutospacing="1" w:line="240" w:lineRule="auto"/>
    </w:pPr>
    <w:rPr>
      <w:rFonts w:ascii="Times New Roman" w:eastAsia="Times New Roman" w:hAnsi="Times New Roman" w:cs="Times New Roman"/>
      <w:color w:val="464C55"/>
      <w:sz w:val="24"/>
      <w:szCs w:val="24"/>
      <w:lang w:eastAsia="ru-RU"/>
    </w:rPr>
  </w:style>
  <w:style w:type="character" w:customStyle="1" w:styleId="s102">
    <w:name w:val="s_102"/>
    <w:basedOn w:val="a0"/>
    <w:rsid w:val="00AB16C6"/>
    <w:rPr>
      <w:b/>
      <w:bCs/>
      <w:color w:val="22272F"/>
      <w:sz w:val="24"/>
      <w:szCs w:val="24"/>
    </w:rPr>
  </w:style>
  <w:style w:type="paragraph" w:customStyle="1" w:styleId="s12">
    <w:name w:val="s_12"/>
    <w:basedOn w:val="a"/>
    <w:rsid w:val="00AB16C6"/>
    <w:pPr>
      <w:spacing w:before="100" w:beforeAutospacing="1" w:after="300" w:line="240" w:lineRule="auto"/>
    </w:pPr>
    <w:rPr>
      <w:rFonts w:ascii="Times New Roman" w:eastAsia="Times New Roman" w:hAnsi="Times New Roman" w:cs="Times New Roman"/>
      <w:color w:val="464C55"/>
      <w:sz w:val="24"/>
      <w:szCs w:val="24"/>
      <w:lang w:eastAsia="ru-RU"/>
    </w:rPr>
  </w:style>
  <w:style w:type="paragraph" w:customStyle="1" w:styleId="garantcommentwrap2">
    <w:name w:val="garantcommentwrap2"/>
    <w:basedOn w:val="a"/>
    <w:rsid w:val="00AB16C6"/>
    <w:pPr>
      <w:shd w:val="clear" w:color="auto" w:fill="F0E9D3"/>
      <w:spacing w:before="100" w:beforeAutospacing="1" w:after="300" w:line="264" w:lineRule="atLeast"/>
    </w:pPr>
    <w:rPr>
      <w:rFonts w:ascii="Times New Roman" w:eastAsia="Times New Roman" w:hAnsi="Times New Roman" w:cs="Times New Roman"/>
      <w:color w:val="464C55"/>
      <w:sz w:val="24"/>
      <w:szCs w:val="24"/>
      <w:lang w:eastAsia="ru-RU"/>
    </w:rPr>
  </w:style>
  <w:style w:type="paragraph" w:customStyle="1" w:styleId="s32">
    <w:name w:val="s_32"/>
    <w:basedOn w:val="a"/>
    <w:rsid w:val="00AB16C6"/>
    <w:pPr>
      <w:spacing w:before="100" w:beforeAutospacing="1" w:after="300" w:line="240" w:lineRule="auto"/>
      <w:jc w:val="center"/>
    </w:pPr>
    <w:rPr>
      <w:rFonts w:ascii="Times New Roman" w:eastAsia="Times New Roman" w:hAnsi="Times New Roman" w:cs="Times New Roman"/>
      <w:b/>
      <w:bCs/>
      <w:color w:val="22272F"/>
      <w:sz w:val="30"/>
      <w:szCs w:val="30"/>
      <w:lang w:eastAsia="ru-RU"/>
    </w:rPr>
  </w:style>
  <w:style w:type="paragraph" w:customStyle="1" w:styleId="s72">
    <w:name w:val="s_72"/>
    <w:basedOn w:val="a"/>
    <w:rsid w:val="00AB16C6"/>
    <w:pPr>
      <w:spacing w:before="100" w:beforeAutospacing="1" w:after="300" w:line="240" w:lineRule="auto"/>
    </w:pPr>
    <w:rPr>
      <w:rFonts w:ascii="Times New Roman" w:eastAsia="Times New Roman" w:hAnsi="Times New Roman" w:cs="Times New Roman"/>
      <w:strike/>
      <w:color w:val="894958"/>
      <w:sz w:val="24"/>
      <w:szCs w:val="24"/>
      <w:lang w:eastAsia="ru-RU"/>
    </w:rPr>
  </w:style>
  <w:style w:type="paragraph" w:customStyle="1" w:styleId="navbottom2">
    <w:name w:val="nav_bottom2"/>
    <w:basedOn w:val="a"/>
    <w:rsid w:val="00AB16C6"/>
    <w:pPr>
      <w:spacing w:before="100" w:beforeAutospacing="1" w:after="150" w:line="288" w:lineRule="atLeast"/>
    </w:pPr>
    <w:rPr>
      <w:rFonts w:ascii="Times New Roman" w:eastAsia="Times New Roman" w:hAnsi="Times New Roman" w:cs="Times New Roman"/>
      <w:sz w:val="24"/>
      <w:szCs w:val="24"/>
      <w:lang w:eastAsia="ru-RU"/>
    </w:rPr>
  </w:style>
  <w:style w:type="paragraph" w:customStyle="1" w:styleId="yap-main2">
    <w:name w:val="yap-main2"/>
    <w:basedOn w:val="a"/>
    <w:rsid w:val="00AB16C6"/>
    <w:pPr>
      <w:spacing w:after="0" w:line="240" w:lineRule="auto"/>
    </w:pPr>
    <w:rPr>
      <w:rFonts w:ascii="Times New Roman" w:eastAsia="Times New Roman" w:hAnsi="Times New Roman" w:cs="Times New Roman"/>
      <w:sz w:val="24"/>
      <w:szCs w:val="24"/>
      <w:lang w:eastAsia="ru-RU"/>
    </w:rPr>
  </w:style>
  <w:style w:type="paragraph" w:customStyle="1" w:styleId="dialogtitle2">
    <w:name w:val="dialog_title2"/>
    <w:basedOn w:val="a"/>
    <w:rsid w:val="00AB16C6"/>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ru-RU"/>
    </w:rPr>
  </w:style>
  <w:style w:type="paragraph" w:customStyle="1" w:styleId="dialogtitlespan2">
    <w:name w:val="dialog_title&gt;span2"/>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2">
    <w:name w:val="dialog_header2"/>
    <w:basedOn w:val="a"/>
    <w:rsid w:val="00AB16C6"/>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2">
    <w:name w:val="touchable_button2"/>
    <w:basedOn w:val="a"/>
    <w:rsid w:val="00AB16C6"/>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ru-RU"/>
    </w:rPr>
  </w:style>
  <w:style w:type="paragraph" w:customStyle="1" w:styleId="headercenter2">
    <w:name w:val="header_center2"/>
    <w:basedOn w:val="a"/>
    <w:rsid w:val="00AB16C6"/>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ru-RU"/>
    </w:rPr>
  </w:style>
  <w:style w:type="paragraph" w:customStyle="1" w:styleId="dialogcontent2">
    <w:name w:val="dialog_content2"/>
    <w:basedOn w:val="a"/>
    <w:rsid w:val="00AB16C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2">
    <w:name w:val="dialog_footer2"/>
    <w:basedOn w:val="a"/>
    <w:rsid w:val="00AB16C6"/>
    <w:pPr>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loader2">
    <w:name w:val="fb_loader2"/>
    <w:basedOn w:val="a"/>
    <w:rsid w:val="00AB16C6"/>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child1">
    <w:name w:val="child1"/>
    <w:basedOn w:val="a"/>
    <w:rsid w:val="00AB16C6"/>
    <w:pPr>
      <w:spacing w:before="100" w:beforeAutospacing="1" w:after="100" w:afterAutospacing="1" w:line="360" w:lineRule="atLeast"/>
      <w:ind w:right="-12240"/>
    </w:pPr>
    <w:rPr>
      <w:rFonts w:ascii="Times New Roman" w:eastAsia="Times New Roman" w:hAnsi="Times New Roman" w:cs="Times New Roman"/>
      <w:b/>
      <w:bCs/>
      <w:color w:val="FFFFFF"/>
      <w:sz w:val="24"/>
      <w:szCs w:val="24"/>
      <w:lang w:eastAsia="ru-RU"/>
    </w:rPr>
  </w:style>
  <w:style w:type="paragraph" w:customStyle="1" w:styleId="social-section">
    <w:name w:val="social-section"/>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cial-row">
    <w:name w:val="social-row"/>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vertedhdrxlloginentertext">
    <w:name w:val="converted_hdr_xl_login_enter_text"/>
    <w:basedOn w:val="a0"/>
    <w:rsid w:val="00AB16C6"/>
    <w:rPr>
      <w:rFonts w:ascii="Arial" w:hAnsi="Arial" w:cs="Arial" w:hint="default"/>
      <w:b/>
      <w:bCs/>
      <w:color w:val="FFFFFF"/>
      <w:sz w:val="36"/>
      <w:szCs w:val="36"/>
    </w:rPr>
  </w:style>
  <w:style w:type="paragraph" w:customStyle="1" w:styleId="save-to-file3">
    <w:name w:val="save-to-file3"/>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3">
    <w:name w:val="edit3"/>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3">
    <w:name w:val="short3"/>
    <w:basedOn w:val="a"/>
    <w:rsid w:val="00AB16C6"/>
    <w:pPr>
      <w:spacing w:before="100" w:beforeAutospacing="1" w:after="100" w:afterAutospacing="1" w:line="240" w:lineRule="auto"/>
      <w:ind w:left="375"/>
      <w:jc w:val="center"/>
    </w:pPr>
    <w:rPr>
      <w:rFonts w:ascii="Times New Roman" w:eastAsia="Times New Roman" w:hAnsi="Times New Roman" w:cs="Times New Roman"/>
      <w:color w:val="22272F"/>
      <w:sz w:val="30"/>
      <w:szCs w:val="30"/>
      <w:lang w:eastAsia="ru-RU"/>
    </w:rPr>
  </w:style>
  <w:style w:type="paragraph" w:customStyle="1" w:styleId="long3">
    <w:name w:val="long3"/>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huge3">
    <w:name w:val="huge3"/>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s523">
    <w:name w:val="s_523"/>
    <w:basedOn w:val="a"/>
    <w:rsid w:val="00AB16C6"/>
    <w:pPr>
      <w:spacing w:before="100" w:beforeAutospacing="1" w:after="100" w:afterAutospacing="1" w:line="240" w:lineRule="auto"/>
    </w:pPr>
    <w:rPr>
      <w:rFonts w:ascii="Times New Roman" w:eastAsia="Times New Roman" w:hAnsi="Times New Roman" w:cs="Times New Roman"/>
      <w:color w:val="464C55"/>
      <w:sz w:val="24"/>
      <w:szCs w:val="24"/>
      <w:lang w:eastAsia="ru-RU"/>
    </w:rPr>
  </w:style>
  <w:style w:type="character" w:customStyle="1" w:styleId="s103">
    <w:name w:val="s_103"/>
    <w:basedOn w:val="a0"/>
    <w:rsid w:val="00AB16C6"/>
    <w:rPr>
      <w:b/>
      <w:bCs/>
      <w:color w:val="22272F"/>
      <w:sz w:val="24"/>
      <w:szCs w:val="24"/>
    </w:rPr>
  </w:style>
  <w:style w:type="paragraph" w:customStyle="1" w:styleId="s13">
    <w:name w:val="s_13"/>
    <w:basedOn w:val="a"/>
    <w:rsid w:val="00AB16C6"/>
    <w:pPr>
      <w:spacing w:before="100" w:beforeAutospacing="1" w:after="300" w:line="240" w:lineRule="auto"/>
    </w:pPr>
    <w:rPr>
      <w:rFonts w:ascii="Times New Roman" w:eastAsia="Times New Roman" w:hAnsi="Times New Roman" w:cs="Times New Roman"/>
      <w:color w:val="464C55"/>
      <w:sz w:val="24"/>
      <w:szCs w:val="24"/>
      <w:lang w:eastAsia="ru-RU"/>
    </w:rPr>
  </w:style>
  <w:style w:type="paragraph" w:customStyle="1" w:styleId="garantcommentwrap3">
    <w:name w:val="garantcommentwrap3"/>
    <w:basedOn w:val="a"/>
    <w:rsid w:val="00AB16C6"/>
    <w:pPr>
      <w:shd w:val="clear" w:color="auto" w:fill="F0E9D3"/>
      <w:spacing w:before="100" w:beforeAutospacing="1" w:after="300" w:line="264" w:lineRule="atLeast"/>
    </w:pPr>
    <w:rPr>
      <w:rFonts w:ascii="Times New Roman" w:eastAsia="Times New Roman" w:hAnsi="Times New Roman" w:cs="Times New Roman"/>
      <w:color w:val="464C55"/>
      <w:sz w:val="24"/>
      <w:szCs w:val="24"/>
      <w:lang w:eastAsia="ru-RU"/>
    </w:rPr>
  </w:style>
  <w:style w:type="paragraph" w:customStyle="1" w:styleId="s33">
    <w:name w:val="s_33"/>
    <w:basedOn w:val="a"/>
    <w:rsid w:val="00AB16C6"/>
    <w:pPr>
      <w:spacing w:before="100" w:beforeAutospacing="1" w:after="300" w:line="240" w:lineRule="auto"/>
      <w:jc w:val="center"/>
    </w:pPr>
    <w:rPr>
      <w:rFonts w:ascii="Times New Roman" w:eastAsia="Times New Roman" w:hAnsi="Times New Roman" w:cs="Times New Roman"/>
      <w:b/>
      <w:bCs/>
      <w:color w:val="22272F"/>
      <w:sz w:val="30"/>
      <w:szCs w:val="30"/>
      <w:lang w:eastAsia="ru-RU"/>
    </w:rPr>
  </w:style>
  <w:style w:type="paragraph" w:customStyle="1" w:styleId="s73">
    <w:name w:val="s_73"/>
    <w:basedOn w:val="a"/>
    <w:rsid w:val="00AB16C6"/>
    <w:pPr>
      <w:spacing w:before="100" w:beforeAutospacing="1" w:after="300" w:line="240" w:lineRule="auto"/>
    </w:pPr>
    <w:rPr>
      <w:rFonts w:ascii="Times New Roman" w:eastAsia="Times New Roman" w:hAnsi="Times New Roman" w:cs="Times New Roman"/>
      <w:strike/>
      <w:color w:val="894958"/>
      <w:sz w:val="24"/>
      <w:szCs w:val="24"/>
      <w:lang w:eastAsia="ru-RU"/>
    </w:rPr>
  </w:style>
  <w:style w:type="paragraph" w:customStyle="1" w:styleId="navbottom3">
    <w:name w:val="nav_bottom3"/>
    <w:basedOn w:val="a"/>
    <w:rsid w:val="00AB16C6"/>
    <w:pPr>
      <w:spacing w:before="100" w:beforeAutospacing="1" w:after="150" w:line="288" w:lineRule="atLeast"/>
    </w:pPr>
    <w:rPr>
      <w:rFonts w:ascii="Times New Roman" w:eastAsia="Times New Roman" w:hAnsi="Times New Roman" w:cs="Times New Roman"/>
      <w:sz w:val="24"/>
      <w:szCs w:val="24"/>
      <w:lang w:eastAsia="ru-RU"/>
    </w:rPr>
  </w:style>
  <w:style w:type="paragraph" w:customStyle="1" w:styleId="yap-main3">
    <w:name w:val="yap-main3"/>
    <w:basedOn w:val="a"/>
    <w:rsid w:val="00AB16C6"/>
    <w:pPr>
      <w:spacing w:after="0" w:line="240" w:lineRule="auto"/>
    </w:pPr>
    <w:rPr>
      <w:rFonts w:ascii="Times New Roman" w:eastAsia="Times New Roman" w:hAnsi="Times New Roman" w:cs="Times New Roman"/>
      <w:sz w:val="24"/>
      <w:szCs w:val="24"/>
      <w:lang w:eastAsia="ru-RU"/>
    </w:rPr>
  </w:style>
  <w:style w:type="paragraph" w:customStyle="1" w:styleId="dialogtitle3">
    <w:name w:val="dialog_title3"/>
    <w:basedOn w:val="a"/>
    <w:rsid w:val="00AB16C6"/>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ru-RU"/>
    </w:rPr>
  </w:style>
  <w:style w:type="paragraph" w:customStyle="1" w:styleId="dialogtitlespan3">
    <w:name w:val="dialog_title&gt;span3"/>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3">
    <w:name w:val="dialog_header3"/>
    <w:basedOn w:val="a"/>
    <w:rsid w:val="00AB16C6"/>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3">
    <w:name w:val="touchable_button3"/>
    <w:basedOn w:val="a"/>
    <w:rsid w:val="00AB16C6"/>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ru-RU"/>
    </w:rPr>
  </w:style>
  <w:style w:type="paragraph" w:customStyle="1" w:styleId="headercenter3">
    <w:name w:val="header_center3"/>
    <w:basedOn w:val="a"/>
    <w:rsid w:val="00AB16C6"/>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ru-RU"/>
    </w:rPr>
  </w:style>
  <w:style w:type="paragraph" w:customStyle="1" w:styleId="dialogcontent3">
    <w:name w:val="dialog_content3"/>
    <w:basedOn w:val="a"/>
    <w:rsid w:val="00AB16C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3">
    <w:name w:val="dialog_footer3"/>
    <w:basedOn w:val="a"/>
    <w:rsid w:val="00AB16C6"/>
    <w:pPr>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loader3">
    <w:name w:val="fb_loader3"/>
    <w:basedOn w:val="a"/>
    <w:rsid w:val="00AB16C6"/>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child2">
    <w:name w:val="child2"/>
    <w:basedOn w:val="a"/>
    <w:rsid w:val="00AB16C6"/>
    <w:pPr>
      <w:spacing w:before="100" w:beforeAutospacing="1" w:after="100" w:afterAutospacing="1" w:line="360" w:lineRule="atLeast"/>
      <w:ind w:right="-12240"/>
    </w:pPr>
    <w:rPr>
      <w:rFonts w:ascii="Times New Roman" w:eastAsia="Times New Roman" w:hAnsi="Times New Roman" w:cs="Times New Roman"/>
      <w:b/>
      <w:bCs/>
      <w:color w:val="FFFFFF"/>
      <w:sz w:val="24"/>
      <w:szCs w:val="24"/>
      <w:lang w:eastAsia="ru-RU"/>
    </w:rPr>
  </w:style>
  <w:style w:type="paragraph" w:customStyle="1" w:styleId="social-section1">
    <w:name w:val="social-section1"/>
    <w:basedOn w:val="a"/>
    <w:rsid w:val="00AB16C6"/>
    <w:pPr>
      <w:shd w:val="clear" w:color="auto" w:fill="FFFFFF"/>
      <w:spacing w:before="330" w:after="0" w:line="240" w:lineRule="auto"/>
      <w:ind w:left="-360" w:right="-360"/>
    </w:pPr>
    <w:rPr>
      <w:rFonts w:ascii="Times New Roman" w:eastAsia="Times New Roman" w:hAnsi="Times New Roman" w:cs="Times New Roman"/>
      <w:sz w:val="24"/>
      <w:szCs w:val="24"/>
      <w:lang w:eastAsia="ru-RU"/>
    </w:rPr>
  </w:style>
  <w:style w:type="paragraph" w:customStyle="1" w:styleId="social-row1">
    <w:name w:val="social-row1"/>
    <w:basedOn w:val="a"/>
    <w:rsid w:val="00AB16C6"/>
    <w:pPr>
      <w:spacing w:after="0" w:line="0" w:lineRule="auto"/>
      <w:ind w:left="390"/>
    </w:pPr>
    <w:rPr>
      <w:rFonts w:ascii="Times New Roman" w:eastAsia="Times New Roman" w:hAnsi="Times New Roman" w:cs="Times New Roman"/>
      <w:color w:val="005FA8"/>
      <w:sz w:val="2"/>
      <w:szCs w:val="2"/>
      <w:lang w:eastAsia="ru-RU"/>
    </w:rPr>
  </w:style>
  <w:style w:type="paragraph" w:customStyle="1" w:styleId="s16">
    <w:name w:val="s_16"/>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ave-to-file4">
    <w:name w:val="save-to-file4"/>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4">
    <w:name w:val="edit4"/>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4">
    <w:name w:val="short4"/>
    <w:basedOn w:val="a"/>
    <w:rsid w:val="00AB16C6"/>
    <w:pPr>
      <w:spacing w:before="100" w:beforeAutospacing="1" w:after="100" w:afterAutospacing="1" w:line="240" w:lineRule="auto"/>
      <w:ind w:left="375"/>
      <w:jc w:val="center"/>
    </w:pPr>
    <w:rPr>
      <w:rFonts w:ascii="Times New Roman" w:eastAsia="Times New Roman" w:hAnsi="Times New Roman" w:cs="Times New Roman"/>
      <w:color w:val="22272F"/>
      <w:sz w:val="30"/>
      <w:szCs w:val="30"/>
      <w:lang w:eastAsia="ru-RU"/>
    </w:rPr>
  </w:style>
  <w:style w:type="paragraph" w:customStyle="1" w:styleId="long4">
    <w:name w:val="long4"/>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huge4">
    <w:name w:val="huge4"/>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s524">
    <w:name w:val="s_524"/>
    <w:basedOn w:val="a"/>
    <w:rsid w:val="00AB16C6"/>
    <w:pPr>
      <w:spacing w:before="100" w:beforeAutospacing="1" w:after="100" w:afterAutospacing="1" w:line="240" w:lineRule="auto"/>
    </w:pPr>
    <w:rPr>
      <w:rFonts w:ascii="Times New Roman" w:eastAsia="Times New Roman" w:hAnsi="Times New Roman" w:cs="Times New Roman"/>
      <w:color w:val="464C55"/>
      <w:sz w:val="24"/>
      <w:szCs w:val="24"/>
      <w:lang w:eastAsia="ru-RU"/>
    </w:rPr>
  </w:style>
  <w:style w:type="character" w:customStyle="1" w:styleId="s104">
    <w:name w:val="s_104"/>
    <w:basedOn w:val="a0"/>
    <w:rsid w:val="00AB16C6"/>
    <w:rPr>
      <w:b/>
      <w:bCs/>
      <w:color w:val="22272F"/>
      <w:sz w:val="24"/>
      <w:szCs w:val="24"/>
    </w:rPr>
  </w:style>
  <w:style w:type="paragraph" w:customStyle="1" w:styleId="s14">
    <w:name w:val="s_14"/>
    <w:basedOn w:val="a"/>
    <w:rsid w:val="00AB16C6"/>
    <w:pPr>
      <w:spacing w:before="100" w:beforeAutospacing="1" w:after="300" w:line="240" w:lineRule="auto"/>
    </w:pPr>
    <w:rPr>
      <w:rFonts w:ascii="Times New Roman" w:eastAsia="Times New Roman" w:hAnsi="Times New Roman" w:cs="Times New Roman"/>
      <w:color w:val="464C55"/>
      <w:sz w:val="24"/>
      <w:szCs w:val="24"/>
      <w:lang w:eastAsia="ru-RU"/>
    </w:rPr>
  </w:style>
  <w:style w:type="paragraph" w:customStyle="1" w:styleId="garantcommentwrap4">
    <w:name w:val="garantcommentwrap4"/>
    <w:basedOn w:val="a"/>
    <w:rsid w:val="00AB16C6"/>
    <w:pPr>
      <w:shd w:val="clear" w:color="auto" w:fill="F0E9D3"/>
      <w:spacing w:before="100" w:beforeAutospacing="1" w:after="300" w:line="264" w:lineRule="atLeast"/>
    </w:pPr>
    <w:rPr>
      <w:rFonts w:ascii="Times New Roman" w:eastAsia="Times New Roman" w:hAnsi="Times New Roman" w:cs="Times New Roman"/>
      <w:color w:val="464C55"/>
      <w:sz w:val="24"/>
      <w:szCs w:val="24"/>
      <w:lang w:eastAsia="ru-RU"/>
    </w:rPr>
  </w:style>
  <w:style w:type="paragraph" w:customStyle="1" w:styleId="s34">
    <w:name w:val="s_34"/>
    <w:basedOn w:val="a"/>
    <w:rsid w:val="00AB16C6"/>
    <w:pPr>
      <w:spacing w:before="100" w:beforeAutospacing="1" w:after="300" w:line="240" w:lineRule="auto"/>
      <w:jc w:val="center"/>
    </w:pPr>
    <w:rPr>
      <w:rFonts w:ascii="Times New Roman" w:eastAsia="Times New Roman" w:hAnsi="Times New Roman" w:cs="Times New Roman"/>
      <w:b/>
      <w:bCs/>
      <w:color w:val="22272F"/>
      <w:sz w:val="30"/>
      <w:szCs w:val="30"/>
      <w:lang w:eastAsia="ru-RU"/>
    </w:rPr>
  </w:style>
  <w:style w:type="paragraph" w:customStyle="1" w:styleId="s74">
    <w:name w:val="s_74"/>
    <w:basedOn w:val="a"/>
    <w:rsid w:val="00AB16C6"/>
    <w:pPr>
      <w:spacing w:before="100" w:beforeAutospacing="1" w:after="300" w:line="240" w:lineRule="auto"/>
    </w:pPr>
    <w:rPr>
      <w:rFonts w:ascii="Times New Roman" w:eastAsia="Times New Roman" w:hAnsi="Times New Roman" w:cs="Times New Roman"/>
      <w:strike/>
      <w:color w:val="894958"/>
      <w:sz w:val="24"/>
      <w:szCs w:val="24"/>
      <w:lang w:eastAsia="ru-RU"/>
    </w:rPr>
  </w:style>
  <w:style w:type="paragraph" w:customStyle="1" w:styleId="navbottom4">
    <w:name w:val="nav_bottom4"/>
    <w:basedOn w:val="a"/>
    <w:rsid w:val="00AB16C6"/>
    <w:pPr>
      <w:spacing w:before="100" w:beforeAutospacing="1" w:after="150" w:line="288" w:lineRule="atLeast"/>
    </w:pPr>
    <w:rPr>
      <w:rFonts w:ascii="Times New Roman" w:eastAsia="Times New Roman" w:hAnsi="Times New Roman" w:cs="Times New Roman"/>
      <w:sz w:val="24"/>
      <w:szCs w:val="24"/>
      <w:lang w:eastAsia="ru-RU"/>
    </w:rPr>
  </w:style>
  <w:style w:type="paragraph" w:customStyle="1" w:styleId="yap-main4">
    <w:name w:val="yap-main4"/>
    <w:basedOn w:val="a"/>
    <w:rsid w:val="00AB16C6"/>
    <w:pPr>
      <w:spacing w:after="0" w:line="240" w:lineRule="auto"/>
    </w:pPr>
    <w:rPr>
      <w:rFonts w:ascii="Times New Roman" w:eastAsia="Times New Roman" w:hAnsi="Times New Roman" w:cs="Times New Roman"/>
      <w:sz w:val="24"/>
      <w:szCs w:val="24"/>
      <w:lang w:eastAsia="ru-RU"/>
    </w:rPr>
  </w:style>
  <w:style w:type="paragraph" w:customStyle="1" w:styleId="dialogtitle4">
    <w:name w:val="dialog_title4"/>
    <w:basedOn w:val="a"/>
    <w:rsid w:val="00AB16C6"/>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ru-RU"/>
    </w:rPr>
  </w:style>
  <w:style w:type="paragraph" w:customStyle="1" w:styleId="dialogtitlespan4">
    <w:name w:val="dialog_title&gt;span4"/>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4">
    <w:name w:val="dialog_header4"/>
    <w:basedOn w:val="a"/>
    <w:rsid w:val="00AB16C6"/>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4">
    <w:name w:val="touchable_button4"/>
    <w:basedOn w:val="a"/>
    <w:rsid w:val="00AB16C6"/>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ru-RU"/>
    </w:rPr>
  </w:style>
  <w:style w:type="paragraph" w:customStyle="1" w:styleId="headercenter4">
    <w:name w:val="header_center4"/>
    <w:basedOn w:val="a"/>
    <w:rsid w:val="00AB16C6"/>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ru-RU"/>
    </w:rPr>
  </w:style>
  <w:style w:type="paragraph" w:customStyle="1" w:styleId="dialogcontent4">
    <w:name w:val="dialog_content4"/>
    <w:basedOn w:val="a"/>
    <w:rsid w:val="00AB16C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4">
    <w:name w:val="dialog_footer4"/>
    <w:basedOn w:val="a"/>
    <w:rsid w:val="00AB16C6"/>
    <w:pPr>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loader4">
    <w:name w:val="fb_loader4"/>
    <w:basedOn w:val="a"/>
    <w:rsid w:val="00AB16C6"/>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child3">
    <w:name w:val="child3"/>
    <w:basedOn w:val="a"/>
    <w:rsid w:val="00AB16C6"/>
    <w:pPr>
      <w:spacing w:before="100" w:beforeAutospacing="1" w:after="100" w:afterAutospacing="1" w:line="360" w:lineRule="atLeast"/>
      <w:ind w:right="-12240"/>
    </w:pPr>
    <w:rPr>
      <w:rFonts w:ascii="Times New Roman" w:eastAsia="Times New Roman" w:hAnsi="Times New Roman" w:cs="Times New Roman"/>
      <w:b/>
      <w:bCs/>
      <w:color w:val="FFFFFF"/>
      <w:sz w:val="24"/>
      <w:szCs w:val="24"/>
      <w:lang w:eastAsia="ru-RU"/>
    </w:rPr>
  </w:style>
  <w:style w:type="paragraph" w:customStyle="1" w:styleId="social-section2">
    <w:name w:val="social-section2"/>
    <w:basedOn w:val="a"/>
    <w:rsid w:val="00AB16C6"/>
    <w:pPr>
      <w:shd w:val="clear" w:color="auto" w:fill="FFFFFF"/>
      <w:spacing w:before="330" w:after="0" w:line="240" w:lineRule="auto"/>
      <w:ind w:left="-360" w:right="-360"/>
    </w:pPr>
    <w:rPr>
      <w:rFonts w:ascii="Times New Roman" w:eastAsia="Times New Roman" w:hAnsi="Times New Roman" w:cs="Times New Roman"/>
      <w:sz w:val="24"/>
      <w:szCs w:val="24"/>
      <w:lang w:eastAsia="ru-RU"/>
    </w:rPr>
  </w:style>
  <w:style w:type="paragraph" w:customStyle="1" w:styleId="social-row2">
    <w:name w:val="social-row2"/>
    <w:basedOn w:val="a"/>
    <w:rsid w:val="00AB16C6"/>
    <w:pPr>
      <w:spacing w:after="0" w:line="0" w:lineRule="auto"/>
      <w:ind w:left="390"/>
    </w:pPr>
    <w:rPr>
      <w:rFonts w:ascii="Times New Roman" w:eastAsia="Times New Roman" w:hAnsi="Times New Roman" w:cs="Times New Roman"/>
      <w:color w:val="005FA8"/>
      <w:sz w:val="2"/>
      <w:szCs w:val="2"/>
      <w:lang w:eastAsia="ru-RU"/>
    </w:rPr>
  </w:style>
  <w:style w:type="paragraph" w:styleId="a7">
    <w:name w:val="Balloon Text"/>
    <w:basedOn w:val="a"/>
    <w:link w:val="a8"/>
    <w:uiPriority w:val="99"/>
    <w:semiHidden/>
    <w:unhideWhenUsed/>
    <w:rsid w:val="00AB16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16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16C6"/>
    <w:pPr>
      <w:spacing w:before="161" w:after="16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B16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16C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B16C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AB16C6"/>
    <w:rPr>
      <w:strike w:val="0"/>
      <w:dstrike w:val="0"/>
      <w:color w:val="3272C0"/>
      <w:u w:val="none"/>
      <w:effect w:val="none"/>
      <w:shd w:val="clear" w:color="auto" w:fill="auto"/>
    </w:rPr>
  </w:style>
  <w:style w:type="character" w:styleId="a4">
    <w:name w:val="FollowedHyperlink"/>
    <w:basedOn w:val="a0"/>
    <w:uiPriority w:val="99"/>
    <w:semiHidden/>
    <w:unhideWhenUsed/>
    <w:rsid w:val="00AB16C6"/>
    <w:rPr>
      <w:strike w:val="0"/>
      <w:dstrike w:val="0"/>
      <w:color w:val="3272C0"/>
      <w:u w:val="none"/>
      <w:effect w:val="none"/>
      <w:shd w:val="clear" w:color="auto" w:fill="auto"/>
    </w:rPr>
  </w:style>
  <w:style w:type="character" w:styleId="HTML">
    <w:name w:val="HTML Code"/>
    <w:basedOn w:val="a0"/>
    <w:uiPriority w:val="99"/>
    <w:semiHidden/>
    <w:unhideWhenUsed/>
    <w:rsid w:val="00AB16C6"/>
    <w:rPr>
      <w:rFonts w:ascii="Courier New" w:eastAsia="Times New Roman" w:hAnsi="Courier New" w:cs="Courier New" w:hint="default"/>
      <w:sz w:val="24"/>
      <w:szCs w:val="24"/>
    </w:rPr>
  </w:style>
  <w:style w:type="character" w:styleId="HTML0">
    <w:name w:val="HTML Definition"/>
    <w:basedOn w:val="a0"/>
    <w:uiPriority w:val="99"/>
    <w:semiHidden/>
    <w:unhideWhenUsed/>
    <w:rsid w:val="00AB16C6"/>
    <w:rPr>
      <w:i/>
      <w:iCs/>
    </w:rPr>
  </w:style>
  <w:style w:type="character" w:styleId="HTML1">
    <w:name w:val="HTML Keyboard"/>
    <w:basedOn w:val="a0"/>
    <w:uiPriority w:val="99"/>
    <w:semiHidden/>
    <w:unhideWhenUsed/>
    <w:rsid w:val="00AB16C6"/>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AB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3">
    <w:name w:val="Стандартный HTML Знак"/>
    <w:basedOn w:val="a0"/>
    <w:link w:val="HTML2"/>
    <w:uiPriority w:val="99"/>
    <w:semiHidden/>
    <w:rsid w:val="00AB16C6"/>
    <w:rPr>
      <w:rFonts w:ascii="Courier New" w:eastAsia="Times New Roman" w:hAnsi="Courier New" w:cs="Courier New"/>
      <w:sz w:val="24"/>
      <w:szCs w:val="24"/>
      <w:lang w:eastAsia="ru-RU"/>
    </w:rPr>
  </w:style>
  <w:style w:type="character" w:styleId="HTML4">
    <w:name w:val="HTML Sample"/>
    <w:basedOn w:val="a0"/>
    <w:uiPriority w:val="99"/>
    <w:semiHidden/>
    <w:unhideWhenUsed/>
    <w:rsid w:val="00AB16C6"/>
    <w:rPr>
      <w:rFonts w:ascii="Courier New" w:eastAsia="Times New Roman" w:hAnsi="Courier New" w:cs="Courier New" w:hint="default"/>
      <w:sz w:val="24"/>
      <w:szCs w:val="24"/>
    </w:rPr>
  </w:style>
  <w:style w:type="character" w:styleId="a5">
    <w:name w:val="Strong"/>
    <w:basedOn w:val="a0"/>
    <w:uiPriority w:val="22"/>
    <w:qFormat/>
    <w:rsid w:val="00AB16C6"/>
    <w:rPr>
      <w:b/>
      <w:bCs/>
    </w:rPr>
  </w:style>
  <w:style w:type="paragraph" w:styleId="a6">
    <w:name w:val="Normal (Web)"/>
    <w:basedOn w:val="a"/>
    <w:uiPriority w:val="99"/>
    <w:semiHidden/>
    <w:unhideWhenUsed/>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AB16C6"/>
    <w:pPr>
      <w:spacing w:before="100" w:beforeAutospacing="1" w:after="300" w:line="240" w:lineRule="auto"/>
    </w:pPr>
    <w:rPr>
      <w:rFonts w:ascii="Times New Roman" w:eastAsia="Times New Roman" w:hAnsi="Times New Roman" w:cs="Times New Roman"/>
      <w:b/>
      <w:bCs/>
      <w:color w:val="22272F"/>
      <w:sz w:val="24"/>
      <w:szCs w:val="24"/>
      <w:lang w:eastAsia="ru-RU"/>
    </w:rPr>
  </w:style>
  <w:style w:type="paragraph" w:customStyle="1" w:styleId="s52">
    <w:name w:val="s_52"/>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
    <w:name w:val="s_7"/>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
    <w:name w:val="fa"/>
    <w:basedOn w:val="a"/>
    <w:rsid w:val="00AB16C6"/>
    <w:pPr>
      <w:spacing w:before="100" w:beforeAutospacing="1" w:after="100" w:afterAutospacing="1" w:line="240" w:lineRule="auto"/>
    </w:pPr>
    <w:rPr>
      <w:rFonts w:ascii="FontAwesome" w:eastAsia="Times New Roman" w:hAnsi="FontAwesome" w:cs="Times New Roman"/>
      <w:sz w:val="21"/>
      <w:szCs w:val="21"/>
      <w:lang w:eastAsia="ru-RU"/>
    </w:rPr>
  </w:style>
  <w:style w:type="paragraph" w:customStyle="1" w:styleId="fa-lg">
    <w:name w:val="fa-lg"/>
    <w:basedOn w:val="a"/>
    <w:rsid w:val="00AB16C6"/>
    <w:pPr>
      <w:spacing w:before="100" w:beforeAutospacing="1" w:after="100" w:afterAutospacing="1" w:line="180" w:lineRule="atLeast"/>
    </w:pPr>
    <w:rPr>
      <w:rFonts w:ascii="Times New Roman" w:eastAsia="Times New Roman" w:hAnsi="Times New Roman" w:cs="Times New Roman"/>
      <w:sz w:val="32"/>
      <w:szCs w:val="32"/>
      <w:lang w:eastAsia="ru-RU"/>
    </w:rPr>
  </w:style>
  <w:style w:type="paragraph" w:customStyle="1" w:styleId="fa-2x">
    <w:name w:val="fa-2x"/>
    <w:basedOn w:val="a"/>
    <w:rsid w:val="00AB16C6"/>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fa-3x">
    <w:name w:val="fa-3x"/>
    <w:basedOn w:val="a"/>
    <w:rsid w:val="00AB16C6"/>
    <w:pPr>
      <w:spacing w:before="100" w:beforeAutospacing="1" w:after="100" w:afterAutospacing="1" w:line="240" w:lineRule="auto"/>
    </w:pPr>
    <w:rPr>
      <w:rFonts w:ascii="Times New Roman" w:eastAsia="Times New Roman" w:hAnsi="Times New Roman" w:cs="Times New Roman"/>
      <w:sz w:val="72"/>
      <w:szCs w:val="72"/>
      <w:lang w:eastAsia="ru-RU"/>
    </w:rPr>
  </w:style>
  <w:style w:type="paragraph" w:customStyle="1" w:styleId="fa-4x">
    <w:name w:val="fa-4x"/>
    <w:basedOn w:val="a"/>
    <w:rsid w:val="00AB16C6"/>
    <w:pPr>
      <w:spacing w:before="100" w:beforeAutospacing="1" w:after="100" w:afterAutospacing="1" w:line="240" w:lineRule="auto"/>
    </w:pPr>
    <w:rPr>
      <w:rFonts w:ascii="Times New Roman" w:eastAsia="Times New Roman" w:hAnsi="Times New Roman" w:cs="Times New Roman"/>
      <w:sz w:val="96"/>
      <w:szCs w:val="96"/>
      <w:lang w:eastAsia="ru-RU"/>
    </w:rPr>
  </w:style>
  <w:style w:type="paragraph" w:customStyle="1" w:styleId="fa-5x">
    <w:name w:val="fa-5x"/>
    <w:basedOn w:val="a"/>
    <w:rsid w:val="00AB16C6"/>
    <w:pPr>
      <w:spacing w:before="100" w:beforeAutospacing="1" w:after="100" w:afterAutospacing="1" w:line="240" w:lineRule="auto"/>
    </w:pPr>
    <w:rPr>
      <w:rFonts w:ascii="Times New Roman" w:eastAsia="Times New Roman" w:hAnsi="Times New Roman" w:cs="Times New Roman"/>
      <w:sz w:val="120"/>
      <w:szCs w:val="120"/>
      <w:lang w:eastAsia="ru-RU"/>
    </w:rPr>
  </w:style>
  <w:style w:type="paragraph" w:customStyle="1" w:styleId="fa-fw">
    <w:name w:val="fa-fw"/>
    <w:basedOn w:val="a"/>
    <w:rsid w:val="00AB16C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ul">
    <w:name w:val="fa-ul"/>
    <w:basedOn w:val="a"/>
    <w:rsid w:val="00AB16C6"/>
    <w:pPr>
      <w:spacing w:before="100" w:beforeAutospacing="1" w:after="100" w:afterAutospacing="1" w:line="240" w:lineRule="auto"/>
      <w:ind w:left="514"/>
    </w:pPr>
    <w:rPr>
      <w:rFonts w:ascii="Times New Roman" w:eastAsia="Times New Roman" w:hAnsi="Times New Roman" w:cs="Times New Roman"/>
      <w:sz w:val="24"/>
      <w:szCs w:val="24"/>
      <w:lang w:eastAsia="ru-RU"/>
    </w:rPr>
  </w:style>
  <w:style w:type="paragraph" w:customStyle="1" w:styleId="fa-li">
    <w:name w:val="fa-li"/>
    <w:basedOn w:val="a"/>
    <w:rsid w:val="00AB16C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border">
    <w:name w:val="fa-border"/>
    <w:basedOn w:val="a"/>
    <w:rsid w:val="00AB16C6"/>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stack">
    <w:name w:val="fa-stack"/>
    <w:basedOn w:val="a"/>
    <w:rsid w:val="00AB16C6"/>
    <w:pPr>
      <w:spacing w:before="100" w:beforeAutospacing="1" w:after="100" w:afterAutospacing="1" w:line="480" w:lineRule="atLeast"/>
      <w:textAlignment w:val="center"/>
    </w:pPr>
    <w:rPr>
      <w:rFonts w:ascii="Times New Roman" w:eastAsia="Times New Roman" w:hAnsi="Times New Roman" w:cs="Times New Roman"/>
      <w:sz w:val="24"/>
      <w:szCs w:val="24"/>
      <w:lang w:eastAsia="ru-RU"/>
    </w:rPr>
  </w:style>
  <w:style w:type="paragraph" w:customStyle="1" w:styleId="fa-stack-1x">
    <w:name w:val="fa-stack-1x"/>
    <w:basedOn w:val="a"/>
    <w:rsid w:val="00AB16C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stack-2x">
    <w:name w:val="fa-stack-2x"/>
    <w:basedOn w:val="a"/>
    <w:rsid w:val="00AB16C6"/>
    <w:pPr>
      <w:spacing w:before="100" w:beforeAutospacing="1" w:after="100" w:afterAutospacing="1" w:line="240" w:lineRule="auto"/>
      <w:jc w:val="center"/>
    </w:pPr>
    <w:rPr>
      <w:rFonts w:ascii="Times New Roman" w:eastAsia="Times New Roman" w:hAnsi="Times New Roman" w:cs="Times New Roman"/>
      <w:sz w:val="48"/>
      <w:szCs w:val="48"/>
      <w:lang w:eastAsia="ru-RU"/>
    </w:rPr>
  </w:style>
  <w:style w:type="paragraph" w:customStyle="1" w:styleId="fa-inverse">
    <w:name w:val="fa-inverse"/>
    <w:basedOn w:val="a"/>
    <w:rsid w:val="00AB16C6"/>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r-only">
    <w:name w:val="sr-only"/>
    <w:basedOn w:val="a"/>
    <w:rsid w:val="00AB16C6"/>
    <w:pPr>
      <w:spacing w:after="0" w:line="240" w:lineRule="auto"/>
      <w:ind w:left="-15" w:right="-15"/>
    </w:pPr>
    <w:rPr>
      <w:rFonts w:ascii="Times New Roman" w:eastAsia="Times New Roman" w:hAnsi="Times New Roman" w:cs="Times New Roman"/>
      <w:sz w:val="24"/>
      <w:szCs w:val="24"/>
      <w:lang w:eastAsia="ru-RU"/>
    </w:rPr>
  </w:style>
  <w:style w:type="paragraph" w:customStyle="1" w:styleId="wrapper">
    <w:name w:val="wrapper"/>
    <w:basedOn w:val="a"/>
    <w:rsid w:val="00AB16C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B16C6"/>
    <w:pPr>
      <w:spacing w:before="75" w:after="0" w:line="240" w:lineRule="auto"/>
      <w:ind w:left="300"/>
    </w:pPr>
    <w:rPr>
      <w:rFonts w:ascii="Times New Roman" w:eastAsia="Times New Roman" w:hAnsi="Times New Roman" w:cs="Times New Roman"/>
      <w:sz w:val="24"/>
      <w:szCs w:val="24"/>
      <w:lang w:eastAsia="ru-RU"/>
    </w:rPr>
  </w:style>
  <w:style w:type="paragraph" w:customStyle="1" w:styleId="search">
    <w:name w:val="search"/>
    <w:basedOn w:val="a"/>
    <w:rsid w:val="00AB16C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
    <w:name w:val="tabs"/>
    <w:basedOn w:val="a"/>
    <w:rsid w:val="00AB16C6"/>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tab-buttons">
    <w:name w:val="tab-buttons"/>
    <w:basedOn w:val="a"/>
    <w:rsid w:val="00AB16C6"/>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breadcrumps">
    <w:name w:val="breadcrumps"/>
    <w:basedOn w:val="a"/>
    <w:rsid w:val="00AB16C6"/>
    <w:pPr>
      <w:spacing w:before="675" w:after="0" w:line="312" w:lineRule="atLeast"/>
      <w:ind w:left="300"/>
    </w:pPr>
    <w:rPr>
      <w:rFonts w:ascii="Times New Roman" w:eastAsia="Times New Roman" w:hAnsi="Times New Roman" w:cs="Times New Roman"/>
      <w:sz w:val="24"/>
      <w:szCs w:val="24"/>
      <w:lang w:eastAsia="ru-RU"/>
    </w:rPr>
  </w:style>
  <w:style w:type="paragraph" w:customStyle="1" w:styleId="links-block">
    <w:name w:val="links-block"/>
    <w:basedOn w:val="a"/>
    <w:rsid w:val="00AB16C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ntent">
    <w:name w:val="content"/>
    <w:basedOn w:val="a"/>
    <w:rsid w:val="00AB16C6"/>
    <w:pPr>
      <w:spacing w:before="100" w:beforeAutospacing="1" w:after="100" w:afterAutospacing="1" w:line="360" w:lineRule="atLeast"/>
    </w:pPr>
    <w:rPr>
      <w:rFonts w:ascii="Times New Roman" w:eastAsia="Times New Roman" w:hAnsi="Times New Roman" w:cs="Times New Roman"/>
      <w:color w:val="22272F"/>
      <w:sz w:val="24"/>
      <w:szCs w:val="24"/>
      <w:lang w:eastAsia="ru-RU"/>
    </w:rPr>
  </w:style>
  <w:style w:type="paragraph" w:customStyle="1" w:styleId="registeredusertext">
    <w:name w:val="registered_user_text"/>
    <w:basedOn w:val="a"/>
    <w:rsid w:val="00AB16C6"/>
    <w:pPr>
      <w:spacing w:before="816" w:after="100" w:afterAutospacing="1" w:line="240" w:lineRule="auto"/>
      <w:jc w:val="center"/>
    </w:pPr>
    <w:rPr>
      <w:rFonts w:ascii="Arial" w:eastAsia="Times New Roman" w:hAnsi="Arial" w:cs="Arial"/>
      <w:color w:val="888888"/>
      <w:sz w:val="21"/>
      <w:szCs w:val="21"/>
      <w:lang w:eastAsia="ru-RU"/>
    </w:rPr>
  </w:style>
  <w:style w:type="paragraph" w:customStyle="1" w:styleId="hide">
    <w:name w:val="hide"/>
    <w:basedOn w:val="a"/>
    <w:rsid w:val="00AB16C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lockprefix">
    <w:name w:val="block_prefix"/>
    <w:basedOn w:val="a"/>
    <w:rsid w:val="00AB16C6"/>
    <w:pPr>
      <w:spacing w:before="150" w:after="450" w:line="240" w:lineRule="auto"/>
      <w:ind w:left="375"/>
    </w:pPr>
    <w:rPr>
      <w:rFonts w:ascii="Times New Roman" w:eastAsia="Times New Roman" w:hAnsi="Times New Roman" w:cs="Times New Roman"/>
      <w:color w:val="3272C0"/>
      <w:sz w:val="24"/>
      <w:szCs w:val="24"/>
      <w:lang w:eastAsia="ru-RU"/>
    </w:rPr>
  </w:style>
  <w:style w:type="paragraph" w:customStyle="1" w:styleId="transient">
    <w:name w:val="transient"/>
    <w:basedOn w:val="a"/>
    <w:rsid w:val="00AB16C6"/>
    <w:pPr>
      <w:spacing w:after="100" w:afterAutospacing="1" w:line="240" w:lineRule="auto"/>
    </w:pPr>
    <w:rPr>
      <w:rFonts w:ascii="Times New Roman" w:eastAsia="Times New Roman" w:hAnsi="Times New Roman" w:cs="Times New Roman"/>
      <w:sz w:val="24"/>
      <w:szCs w:val="24"/>
      <w:lang w:eastAsia="ru-RU"/>
    </w:rPr>
  </w:style>
  <w:style w:type="paragraph" w:customStyle="1" w:styleId="trans-90">
    <w:name w:val="trans-90"/>
    <w:basedOn w:val="a"/>
    <w:rsid w:val="00AB16C6"/>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bottom">
    <w:name w:val="banner-bottom"/>
    <w:basedOn w:val="a"/>
    <w:rsid w:val="00AB16C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redirect">
    <w:name w:val="button-redirect"/>
    <w:basedOn w:val="a"/>
    <w:rsid w:val="00AB16C6"/>
    <w:pPr>
      <w:shd w:val="clear" w:color="auto" w:fill="FB4700"/>
      <w:spacing w:before="100" w:beforeAutospacing="1" w:after="100" w:afterAutospacing="1" w:line="384" w:lineRule="atLeast"/>
      <w:jc w:val="center"/>
    </w:pPr>
    <w:rPr>
      <w:rFonts w:ascii="Times New Roman" w:eastAsia="Times New Roman" w:hAnsi="Times New Roman" w:cs="Times New Roman"/>
      <w:color w:val="FFFFFF"/>
      <w:sz w:val="27"/>
      <w:szCs w:val="27"/>
      <w:lang w:eastAsia="ru-RU"/>
    </w:rPr>
  </w:style>
  <w:style w:type="paragraph" w:customStyle="1" w:styleId="vs403redirectbyurl">
    <w:name w:val="vs_403_redirect_by_url"/>
    <w:basedOn w:val="a"/>
    <w:rsid w:val="00AB16C6"/>
    <w:pPr>
      <w:shd w:val="clear" w:color="auto" w:fill="FB4700"/>
      <w:spacing w:before="100" w:beforeAutospacing="1" w:after="100" w:afterAutospacing="1" w:line="384" w:lineRule="atLeast"/>
      <w:jc w:val="center"/>
    </w:pPr>
    <w:rPr>
      <w:rFonts w:ascii="Times New Roman" w:eastAsia="Times New Roman" w:hAnsi="Times New Roman" w:cs="Times New Roman"/>
      <w:color w:val="FFFFFF"/>
      <w:sz w:val="27"/>
      <w:szCs w:val="27"/>
      <w:lang w:eastAsia="ru-RU"/>
    </w:rPr>
  </w:style>
  <w:style w:type="paragraph" w:customStyle="1" w:styleId="label-redirect">
    <w:name w:val="label-redirect"/>
    <w:basedOn w:val="a"/>
    <w:rsid w:val="00AB16C6"/>
    <w:pPr>
      <w:spacing w:before="100" w:beforeAutospacing="1" w:after="100" w:afterAutospacing="1" w:line="240" w:lineRule="auto"/>
    </w:pPr>
    <w:rPr>
      <w:rFonts w:ascii="Times New Roman" w:eastAsia="Times New Roman" w:hAnsi="Times New Roman" w:cs="Times New Roman"/>
      <w:color w:val="5B5E5F"/>
      <w:sz w:val="18"/>
      <w:szCs w:val="18"/>
      <w:lang w:eastAsia="ru-RU"/>
    </w:rPr>
  </w:style>
  <w:style w:type="paragraph" w:customStyle="1" w:styleId="wgt-redirect">
    <w:name w:val="wgt-redirect"/>
    <w:basedOn w:val="a"/>
    <w:rsid w:val="00AB16C6"/>
    <w:pPr>
      <w:spacing w:after="0" w:line="240" w:lineRule="auto"/>
      <w:ind w:left="856" w:right="856"/>
    </w:pPr>
    <w:rPr>
      <w:rFonts w:ascii="Times New Roman" w:eastAsia="Times New Roman" w:hAnsi="Times New Roman" w:cs="Times New Roman"/>
      <w:sz w:val="24"/>
      <w:szCs w:val="24"/>
      <w:lang w:eastAsia="ru-RU"/>
    </w:rPr>
  </w:style>
  <w:style w:type="paragraph" w:customStyle="1" w:styleId="popup-social">
    <w:name w:val="popup-social"/>
    <w:basedOn w:val="a"/>
    <w:rsid w:val="00AB16C6"/>
    <w:pPr>
      <w:shd w:val="clear" w:color="auto" w:fill="DD493B"/>
      <w:spacing w:before="100" w:beforeAutospacing="1" w:after="100" w:afterAutospacing="1" w:line="312" w:lineRule="atLeast"/>
    </w:pPr>
    <w:rPr>
      <w:rFonts w:ascii="Times New Roman" w:eastAsia="Times New Roman" w:hAnsi="Times New Roman" w:cs="Times New Roman"/>
      <w:color w:val="FFFFFF"/>
      <w:sz w:val="24"/>
      <w:szCs w:val="24"/>
      <w:lang w:eastAsia="ru-RU"/>
    </w:rPr>
  </w:style>
  <w:style w:type="paragraph" w:customStyle="1" w:styleId="clone-save-to-file">
    <w:name w:val="clone-save-to-file"/>
    <w:basedOn w:val="a"/>
    <w:rsid w:val="00AB16C6"/>
    <w:pPr>
      <w:spacing w:before="768" w:after="100" w:afterAutospacing="1" w:line="240" w:lineRule="auto"/>
      <w:ind w:left="204"/>
    </w:pPr>
    <w:rPr>
      <w:rFonts w:ascii="Times New Roman" w:eastAsia="Times New Roman" w:hAnsi="Times New Roman" w:cs="Times New Roman"/>
      <w:sz w:val="21"/>
      <w:szCs w:val="21"/>
      <w:lang w:eastAsia="ru-RU"/>
    </w:rPr>
  </w:style>
  <w:style w:type="paragraph" w:customStyle="1" w:styleId="balloon">
    <w:name w:val="balloon"/>
    <w:basedOn w:val="a"/>
    <w:rsid w:val="00AB16C6"/>
    <w:pPr>
      <w:pBdr>
        <w:top w:val="single" w:sz="6" w:space="19" w:color="F6F4BB"/>
        <w:left w:val="single" w:sz="6" w:space="0" w:color="F6F4BB"/>
        <w:bottom w:val="single" w:sz="6" w:space="0" w:color="F6F4BB"/>
        <w:right w:val="single" w:sz="6" w:space="0" w:color="F6F4BB"/>
      </w:pBdr>
      <w:shd w:val="clear" w:color="auto" w:fill="FFFCC5"/>
      <w:spacing w:before="100" w:beforeAutospacing="1" w:after="100" w:afterAutospacing="1" w:line="240" w:lineRule="auto"/>
      <w:ind w:left="-4530"/>
      <w:jc w:val="center"/>
    </w:pPr>
    <w:rPr>
      <w:rFonts w:ascii="Arial" w:eastAsia="Times New Roman" w:hAnsi="Arial" w:cs="Arial"/>
      <w:color w:val="474745"/>
      <w:sz w:val="30"/>
      <w:szCs w:val="30"/>
      <w:lang w:eastAsia="ru-RU"/>
    </w:rPr>
  </w:style>
  <w:style w:type="paragraph" w:customStyle="1" w:styleId="top-panel">
    <w:name w:val="top-panel"/>
    <w:basedOn w:val="a"/>
    <w:rsid w:val="00AB16C6"/>
    <w:pPr>
      <w:shd w:val="clear" w:color="auto" w:fill="F7F8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AB16C6"/>
    <w:pPr>
      <w:spacing w:before="100" w:beforeAutospacing="1" w:after="100" w:afterAutospacing="1" w:line="240" w:lineRule="auto"/>
      <w:ind w:right="255"/>
    </w:pPr>
    <w:rPr>
      <w:rFonts w:ascii="Times New Roman" w:eastAsia="Times New Roman" w:hAnsi="Times New Roman" w:cs="Times New Roman"/>
      <w:sz w:val="24"/>
      <w:szCs w:val="24"/>
      <w:lang w:eastAsia="ru-RU"/>
    </w:rPr>
  </w:style>
  <w:style w:type="paragraph" w:customStyle="1" w:styleId="fbinvisible">
    <w:name w:val="fb_invisible"/>
    <w:basedOn w:val="a"/>
    <w:rsid w:val="00AB16C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breset">
    <w:name w:val="fb_reset"/>
    <w:basedOn w:val="a"/>
    <w:rsid w:val="00AB16C6"/>
    <w:pPr>
      <w:spacing w:after="0" w:line="240" w:lineRule="auto"/>
    </w:pPr>
    <w:rPr>
      <w:rFonts w:ascii="Tahoma" w:eastAsia="Times New Roman" w:hAnsi="Tahoma" w:cs="Tahoma"/>
      <w:color w:val="000000"/>
      <w:sz w:val="17"/>
      <w:szCs w:val="17"/>
      <w:lang w:eastAsia="ru-RU"/>
    </w:rPr>
  </w:style>
  <w:style w:type="paragraph" w:customStyle="1" w:styleId="fbdialogadvanced">
    <w:name w:val="fb_dialog_advanced"/>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content">
    <w:name w:val="fb_dialog_content"/>
    <w:basedOn w:val="a"/>
    <w:rsid w:val="00AB16C6"/>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bdialogcloseicon">
    <w:name w:val="fb_dialog_close_icon"/>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padding">
    <w:name w:val="fb_dialog_padding"/>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loader">
    <w:name w:val="fb_dialog_loader"/>
    <w:basedOn w:val="a"/>
    <w:rsid w:val="00AB16C6"/>
    <w:pPr>
      <w:pBdr>
        <w:top w:val="single" w:sz="6" w:space="15" w:color="606060"/>
        <w:left w:val="single" w:sz="6" w:space="15" w:color="606060"/>
        <w:bottom w:val="single" w:sz="6" w:space="15" w:color="606060"/>
        <w:right w:val="single" w:sz="6" w:space="15" w:color="606060"/>
      </w:pBdr>
      <w:shd w:val="clear" w:color="auto" w:fill="F6F7F9"/>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fbdialogtopleft">
    <w:name w:val="fb_dialog_top_lef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topright">
    <w:name w:val="fb_dialog_top_righ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bottomleft">
    <w:name w:val="fb_dialog_bottom_lef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bottomright">
    <w:name w:val="fb_dialog_bottom_righ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vertleft">
    <w:name w:val="fb_dialog_vert_left"/>
    <w:basedOn w:val="a"/>
    <w:rsid w:val="00AB16C6"/>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fbdialogvertright">
    <w:name w:val="fb_dialog_vert_right"/>
    <w:basedOn w:val="a"/>
    <w:rsid w:val="00AB16C6"/>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bdialoghoriztop">
    <w:name w:val="fb_dialog_horiz_top"/>
    <w:basedOn w:val="a"/>
    <w:rsid w:val="00AB16C6"/>
    <w:pPr>
      <w:shd w:val="clear" w:color="auto" w:fill="525252"/>
      <w:spacing w:after="100" w:afterAutospacing="1" w:line="240" w:lineRule="auto"/>
    </w:pPr>
    <w:rPr>
      <w:rFonts w:ascii="Times New Roman" w:eastAsia="Times New Roman" w:hAnsi="Times New Roman" w:cs="Times New Roman"/>
      <w:sz w:val="24"/>
      <w:szCs w:val="24"/>
      <w:lang w:eastAsia="ru-RU"/>
    </w:rPr>
  </w:style>
  <w:style w:type="paragraph" w:customStyle="1" w:styleId="fbdialoghorizbottom">
    <w:name w:val="fb_dialog_horiz_bottom"/>
    <w:basedOn w:val="a"/>
    <w:rsid w:val="00AB16C6"/>
    <w:pPr>
      <w:shd w:val="clear" w:color="auto" w:fill="525252"/>
      <w:spacing w:before="100" w:beforeAutospacing="1" w:after="0" w:line="240" w:lineRule="auto"/>
    </w:pPr>
    <w:rPr>
      <w:rFonts w:ascii="Times New Roman" w:eastAsia="Times New Roman" w:hAnsi="Times New Roman" w:cs="Times New Roman"/>
      <w:sz w:val="24"/>
      <w:szCs w:val="24"/>
      <w:lang w:eastAsia="ru-RU"/>
    </w:rPr>
  </w:style>
  <w:style w:type="paragraph" w:customStyle="1" w:styleId="fbdialogiframe">
    <w:name w:val="fb_dialog_iframe"/>
    <w:basedOn w:val="a"/>
    <w:rsid w:val="00AB16C6"/>
    <w:pPr>
      <w:spacing w:before="100" w:beforeAutospacing="1" w:after="100" w:afterAutospacing="1" w:line="0" w:lineRule="auto"/>
    </w:pPr>
    <w:rPr>
      <w:rFonts w:ascii="Times New Roman" w:eastAsia="Times New Roman" w:hAnsi="Times New Roman" w:cs="Times New Roman"/>
      <w:sz w:val="24"/>
      <w:szCs w:val="24"/>
      <w:lang w:eastAsia="ru-RU"/>
    </w:rPr>
  </w:style>
  <w:style w:type="paragraph" w:customStyle="1" w:styleId="fbiframewidgetfluid">
    <w:name w:val="fb_iframe_widget_fluid"/>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invisibleflow">
    <w:name w:val="fb_invisible_flow"/>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mobileoverlayactive">
    <w:name w:val="fb_mobile_overlay_activ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ave-to-file">
    <w:name w:val="save-to-fil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
    <w:name w:val="edi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
    <w:name w:val="shor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ng">
    <w:name w:val="long"/>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uge">
    <w:name w:val="hug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arantcommentwrap">
    <w:name w:val="garantcommentwrap"/>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ttom">
    <w:name w:val="nav_bottom"/>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title">
    <w:name w:val="dialog_titl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titlespan">
    <w:name w:val="dialog_title&gt;span"/>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
    <w:name w:val="dialog_header"/>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uchablebutton">
    <w:name w:val="touchable_button"/>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content">
    <w:name w:val="dialog_content"/>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
    <w:name w:val="dialog_footer"/>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loader">
    <w:name w:val="fb_loader"/>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center">
    <w:name w:val="header_center"/>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active">
    <w:name w:val="inactive"/>
    <w:basedOn w:val="a"/>
    <w:rsid w:val="00AB16C6"/>
    <w:pPr>
      <w:spacing w:before="100" w:beforeAutospacing="1" w:after="100" w:afterAutospacing="1" w:line="240" w:lineRule="auto"/>
    </w:pPr>
    <w:rPr>
      <w:rFonts w:ascii="Times New Roman" w:eastAsia="Times New Roman" w:hAnsi="Times New Roman" w:cs="Times New Roman"/>
      <w:color w:val="B6B3B3"/>
      <w:sz w:val="24"/>
      <w:szCs w:val="24"/>
      <w:lang w:eastAsia="ru-RU"/>
    </w:rPr>
  </w:style>
  <w:style w:type="paragraph" w:customStyle="1" w:styleId="yap-main">
    <w:name w:val="yap-main"/>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B16C6"/>
  </w:style>
  <w:style w:type="paragraph" w:customStyle="1" w:styleId="save-to-file1">
    <w:name w:val="save-to-file1"/>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1">
    <w:name w:val="edit1"/>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1">
    <w:name w:val="short1"/>
    <w:basedOn w:val="a"/>
    <w:rsid w:val="00AB16C6"/>
    <w:pPr>
      <w:spacing w:before="100" w:beforeAutospacing="1" w:after="100" w:afterAutospacing="1" w:line="240" w:lineRule="auto"/>
      <w:ind w:left="375"/>
      <w:jc w:val="center"/>
    </w:pPr>
    <w:rPr>
      <w:rFonts w:ascii="Times New Roman" w:eastAsia="Times New Roman" w:hAnsi="Times New Roman" w:cs="Times New Roman"/>
      <w:color w:val="22272F"/>
      <w:sz w:val="30"/>
      <w:szCs w:val="30"/>
      <w:lang w:eastAsia="ru-RU"/>
    </w:rPr>
  </w:style>
  <w:style w:type="paragraph" w:customStyle="1" w:styleId="long1">
    <w:name w:val="long1"/>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huge1">
    <w:name w:val="huge1"/>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s521">
    <w:name w:val="s_521"/>
    <w:basedOn w:val="a"/>
    <w:rsid w:val="00AB16C6"/>
    <w:pPr>
      <w:spacing w:before="100" w:beforeAutospacing="1" w:after="100" w:afterAutospacing="1" w:line="240" w:lineRule="auto"/>
    </w:pPr>
    <w:rPr>
      <w:rFonts w:ascii="Times New Roman" w:eastAsia="Times New Roman" w:hAnsi="Times New Roman" w:cs="Times New Roman"/>
      <w:color w:val="464C55"/>
      <w:sz w:val="24"/>
      <w:szCs w:val="24"/>
      <w:lang w:eastAsia="ru-RU"/>
    </w:rPr>
  </w:style>
  <w:style w:type="character" w:customStyle="1" w:styleId="s101">
    <w:name w:val="s_101"/>
    <w:basedOn w:val="a0"/>
    <w:rsid w:val="00AB16C6"/>
    <w:rPr>
      <w:b/>
      <w:bCs/>
      <w:color w:val="22272F"/>
      <w:sz w:val="24"/>
      <w:szCs w:val="24"/>
    </w:rPr>
  </w:style>
  <w:style w:type="paragraph" w:customStyle="1" w:styleId="s11">
    <w:name w:val="s_11"/>
    <w:basedOn w:val="a"/>
    <w:rsid w:val="00AB16C6"/>
    <w:pPr>
      <w:spacing w:before="100" w:beforeAutospacing="1" w:after="300" w:line="240" w:lineRule="auto"/>
    </w:pPr>
    <w:rPr>
      <w:rFonts w:ascii="Times New Roman" w:eastAsia="Times New Roman" w:hAnsi="Times New Roman" w:cs="Times New Roman"/>
      <w:color w:val="464C55"/>
      <w:sz w:val="24"/>
      <w:szCs w:val="24"/>
      <w:lang w:eastAsia="ru-RU"/>
    </w:rPr>
  </w:style>
  <w:style w:type="paragraph" w:customStyle="1" w:styleId="garantcommentwrap1">
    <w:name w:val="garantcommentwrap1"/>
    <w:basedOn w:val="a"/>
    <w:rsid w:val="00AB16C6"/>
    <w:pPr>
      <w:shd w:val="clear" w:color="auto" w:fill="F0E9D3"/>
      <w:spacing w:before="100" w:beforeAutospacing="1" w:after="300" w:line="264" w:lineRule="atLeast"/>
    </w:pPr>
    <w:rPr>
      <w:rFonts w:ascii="Times New Roman" w:eastAsia="Times New Roman" w:hAnsi="Times New Roman" w:cs="Times New Roman"/>
      <w:color w:val="464C55"/>
      <w:sz w:val="24"/>
      <w:szCs w:val="24"/>
      <w:lang w:eastAsia="ru-RU"/>
    </w:rPr>
  </w:style>
  <w:style w:type="paragraph" w:customStyle="1" w:styleId="s31">
    <w:name w:val="s_31"/>
    <w:basedOn w:val="a"/>
    <w:rsid w:val="00AB16C6"/>
    <w:pPr>
      <w:spacing w:before="100" w:beforeAutospacing="1" w:after="300" w:line="240" w:lineRule="auto"/>
      <w:jc w:val="center"/>
    </w:pPr>
    <w:rPr>
      <w:rFonts w:ascii="Times New Roman" w:eastAsia="Times New Roman" w:hAnsi="Times New Roman" w:cs="Times New Roman"/>
      <w:b/>
      <w:bCs/>
      <w:color w:val="22272F"/>
      <w:sz w:val="30"/>
      <w:szCs w:val="30"/>
      <w:lang w:eastAsia="ru-RU"/>
    </w:rPr>
  </w:style>
  <w:style w:type="paragraph" w:customStyle="1" w:styleId="s71">
    <w:name w:val="s_71"/>
    <w:basedOn w:val="a"/>
    <w:rsid w:val="00AB16C6"/>
    <w:pPr>
      <w:spacing w:before="100" w:beforeAutospacing="1" w:after="300" w:line="240" w:lineRule="auto"/>
    </w:pPr>
    <w:rPr>
      <w:rFonts w:ascii="Times New Roman" w:eastAsia="Times New Roman" w:hAnsi="Times New Roman" w:cs="Times New Roman"/>
      <w:strike/>
      <w:color w:val="894958"/>
      <w:sz w:val="24"/>
      <w:szCs w:val="24"/>
      <w:lang w:eastAsia="ru-RU"/>
    </w:rPr>
  </w:style>
  <w:style w:type="paragraph" w:customStyle="1" w:styleId="navbottom1">
    <w:name w:val="nav_bottom1"/>
    <w:basedOn w:val="a"/>
    <w:rsid w:val="00AB16C6"/>
    <w:pPr>
      <w:spacing w:before="100" w:beforeAutospacing="1" w:after="150" w:line="288" w:lineRule="atLeast"/>
    </w:pPr>
    <w:rPr>
      <w:rFonts w:ascii="Times New Roman" w:eastAsia="Times New Roman" w:hAnsi="Times New Roman" w:cs="Times New Roman"/>
      <w:sz w:val="24"/>
      <w:szCs w:val="24"/>
      <w:lang w:eastAsia="ru-RU"/>
    </w:rPr>
  </w:style>
  <w:style w:type="paragraph" w:customStyle="1" w:styleId="yap-main1">
    <w:name w:val="yap-main1"/>
    <w:basedOn w:val="a"/>
    <w:rsid w:val="00AB16C6"/>
    <w:pPr>
      <w:spacing w:after="0" w:line="240" w:lineRule="auto"/>
    </w:pPr>
    <w:rPr>
      <w:rFonts w:ascii="Times New Roman" w:eastAsia="Times New Roman" w:hAnsi="Times New Roman" w:cs="Times New Roman"/>
      <w:sz w:val="24"/>
      <w:szCs w:val="24"/>
      <w:lang w:eastAsia="ru-RU"/>
    </w:rPr>
  </w:style>
  <w:style w:type="paragraph" w:customStyle="1" w:styleId="dialogtitle1">
    <w:name w:val="dialog_title1"/>
    <w:basedOn w:val="a"/>
    <w:rsid w:val="00AB16C6"/>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ru-RU"/>
    </w:rPr>
  </w:style>
  <w:style w:type="paragraph" w:customStyle="1" w:styleId="dialogtitlespan1">
    <w:name w:val="dialog_title&gt;span1"/>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1">
    <w:name w:val="dialog_header1"/>
    <w:basedOn w:val="a"/>
    <w:rsid w:val="00AB16C6"/>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1">
    <w:name w:val="touchable_button1"/>
    <w:basedOn w:val="a"/>
    <w:rsid w:val="00AB16C6"/>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ru-RU"/>
    </w:rPr>
  </w:style>
  <w:style w:type="paragraph" w:customStyle="1" w:styleId="headercenter1">
    <w:name w:val="header_center1"/>
    <w:basedOn w:val="a"/>
    <w:rsid w:val="00AB16C6"/>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ru-RU"/>
    </w:rPr>
  </w:style>
  <w:style w:type="paragraph" w:customStyle="1" w:styleId="dialogcontent1">
    <w:name w:val="dialog_content1"/>
    <w:basedOn w:val="a"/>
    <w:rsid w:val="00AB16C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1">
    <w:name w:val="dialog_footer1"/>
    <w:basedOn w:val="a"/>
    <w:rsid w:val="00AB16C6"/>
    <w:pPr>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loader1">
    <w:name w:val="fb_loader1"/>
    <w:basedOn w:val="a"/>
    <w:rsid w:val="00AB16C6"/>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AB16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B16C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16C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B16C6"/>
    <w:rPr>
      <w:rFonts w:ascii="Arial" w:eastAsia="Times New Roman" w:hAnsi="Arial" w:cs="Arial"/>
      <w:vanish/>
      <w:sz w:val="16"/>
      <w:szCs w:val="16"/>
      <w:lang w:eastAsia="ru-RU"/>
    </w:rPr>
  </w:style>
  <w:style w:type="paragraph" w:customStyle="1" w:styleId="fancybox-wrap">
    <w:name w:val="fancybox-wrap"/>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skin">
    <w:name w:val="fancybox-skin"/>
    <w:basedOn w:val="a"/>
    <w:rsid w:val="00AB16C6"/>
    <w:pPr>
      <w:shd w:val="clear" w:color="auto" w:fill="F9F9F9"/>
      <w:spacing w:after="0" w:line="240" w:lineRule="auto"/>
      <w:textAlignment w:val="top"/>
    </w:pPr>
    <w:rPr>
      <w:rFonts w:ascii="Times New Roman" w:eastAsia="Times New Roman" w:hAnsi="Times New Roman" w:cs="Times New Roman"/>
      <w:color w:val="444444"/>
      <w:sz w:val="24"/>
      <w:szCs w:val="24"/>
      <w:lang w:eastAsia="ru-RU"/>
    </w:rPr>
  </w:style>
  <w:style w:type="paragraph" w:customStyle="1" w:styleId="fancybox-outer">
    <w:name w:val="fancybox-outer"/>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inner">
    <w:name w:val="fancybox-inner"/>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image">
    <w:name w:val="fancybox-image"/>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nav">
    <w:name w:val="fancybox-nav"/>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tmp">
    <w:name w:val="fancybox-tmp"/>
    <w:basedOn w:val="a"/>
    <w:rsid w:val="00AB16C6"/>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error">
    <w:name w:val="fancybox-error"/>
    <w:basedOn w:val="a"/>
    <w:rsid w:val="00AB16C6"/>
    <w:pPr>
      <w:spacing w:after="0" w:line="300" w:lineRule="atLeast"/>
    </w:pPr>
    <w:rPr>
      <w:rFonts w:ascii="Helvetica" w:eastAsia="Times New Roman" w:hAnsi="Helvetica" w:cs="Helvetica"/>
      <w:color w:val="444444"/>
      <w:sz w:val="21"/>
      <w:szCs w:val="21"/>
      <w:lang w:eastAsia="ru-RU"/>
    </w:rPr>
  </w:style>
  <w:style w:type="paragraph" w:customStyle="1" w:styleId="fancybox-iframe">
    <w:name w:val="fancybox-ifram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lose">
    <w:name w:val="fancybox-close"/>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lock">
    <w:name w:val="fancybox-lock"/>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overlay">
    <w:name w:val="fancybox-overlay"/>
    <w:basedOn w:val="a"/>
    <w:rsid w:val="00AB16C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title">
    <w:name w:val="fancybox-title"/>
    <w:basedOn w:val="a"/>
    <w:rsid w:val="00AB16C6"/>
    <w:pPr>
      <w:spacing w:before="100" w:beforeAutospacing="1" w:after="100" w:afterAutospacing="1" w:line="300" w:lineRule="atLeast"/>
    </w:pPr>
    <w:rPr>
      <w:rFonts w:ascii="Helvetica" w:eastAsia="Times New Roman" w:hAnsi="Helvetica" w:cs="Helvetica"/>
      <w:sz w:val="20"/>
      <w:szCs w:val="20"/>
      <w:lang w:eastAsia="ru-RU"/>
    </w:rPr>
  </w:style>
  <w:style w:type="paragraph" w:customStyle="1" w:styleId="fancybox-title-float-wrap">
    <w:name w:val="fancybox-title-float-wrap"/>
    <w:basedOn w:val="a"/>
    <w:rsid w:val="00AB16C6"/>
    <w:pPr>
      <w:spacing w:before="100" w:beforeAutospacing="1" w:after="0" w:line="240" w:lineRule="auto"/>
      <w:jc w:val="center"/>
    </w:pPr>
    <w:rPr>
      <w:rFonts w:ascii="Times New Roman" w:eastAsia="Times New Roman" w:hAnsi="Times New Roman" w:cs="Times New Roman"/>
      <w:sz w:val="24"/>
      <w:szCs w:val="24"/>
      <w:lang w:eastAsia="ru-RU"/>
    </w:rPr>
  </w:style>
  <w:style w:type="paragraph" w:customStyle="1" w:styleId="fancybox-title-outside-wrap">
    <w:name w:val="fancybox-title-outside-wrap"/>
    <w:basedOn w:val="a"/>
    <w:rsid w:val="00AB16C6"/>
    <w:pPr>
      <w:spacing w:before="150" w:after="100" w:afterAutospacing="1" w:line="240" w:lineRule="auto"/>
    </w:pPr>
    <w:rPr>
      <w:rFonts w:ascii="Times New Roman" w:eastAsia="Times New Roman" w:hAnsi="Times New Roman" w:cs="Times New Roman"/>
      <w:color w:val="FFFFFF"/>
      <w:sz w:val="24"/>
      <w:szCs w:val="24"/>
      <w:lang w:eastAsia="ru-RU"/>
    </w:rPr>
  </w:style>
  <w:style w:type="paragraph" w:customStyle="1" w:styleId="fancybox-title-inside-wrap">
    <w:name w:val="fancybox-title-inside-wrap"/>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title-over-wrap">
    <w:name w:val="fancybox-title-over-wrap"/>
    <w:basedOn w:val="a"/>
    <w:rsid w:val="00AB16C6"/>
    <w:pPr>
      <w:shd w:val="clear" w:color="auto" w:fill="00000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hild">
    <w:name w:val="child"/>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ave-to-file2">
    <w:name w:val="save-to-file2"/>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2">
    <w:name w:val="edit2"/>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2">
    <w:name w:val="short2"/>
    <w:basedOn w:val="a"/>
    <w:rsid w:val="00AB16C6"/>
    <w:pPr>
      <w:spacing w:before="100" w:beforeAutospacing="1" w:after="100" w:afterAutospacing="1" w:line="240" w:lineRule="auto"/>
      <w:ind w:left="375"/>
      <w:jc w:val="center"/>
    </w:pPr>
    <w:rPr>
      <w:rFonts w:ascii="Times New Roman" w:eastAsia="Times New Roman" w:hAnsi="Times New Roman" w:cs="Times New Roman"/>
      <w:color w:val="22272F"/>
      <w:sz w:val="30"/>
      <w:szCs w:val="30"/>
      <w:lang w:eastAsia="ru-RU"/>
    </w:rPr>
  </w:style>
  <w:style w:type="paragraph" w:customStyle="1" w:styleId="long2">
    <w:name w:val="long2"/>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huge2">
    <w:name w:val="huge2"/>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s522">
    <w:name w:val="s_522"/>
    <w:basedOn w:val="a"/>
    <w:rsid w:val="00AB16C6"/>
    <w:pPr>
      <w:spacing w:before="100" w:beforeAutospacing="1" w:after="100" w:afterAutospacing="1" w:line="240" w:lineRule="auto"/>
    </w:pPr>
    <w:rPr>
      <w:rFonts w:ascii="Times New Roman" w:eastAsia="Times New Roman" w:hAnsi="Times New Roman" w:cs="Times New Roman"/>
      <w:color w:val="464C55"/>
      <w:sz w:val="24"/>
      <w:szCs w:val="24"/>
      <w:lang w:eastAsia="ru-RU"/>
    </w:rPr>
  </w:style>
  <w:style w:type="character" w:customStyle="1" w:styleId="s102">
    <w:name w:val="s_102"/>
    <w:basedOn w:val="a0"/>
    <w:rsid w:val="00AB16C6"/>
    <w:rPr>
      <w:b/>
      <w:bCs/>
      <w:color w:val="22272F"/>
      <w:sz w:val="24"/>
      <w:szCs w:val="24"/>
    </w:rPr>
  </w:style>
  <w:style w:type="paragraph" w:customStyle="1" w:styleId="s12">
    <w:name w:val="s_12"/>
    <w:basedOn w:val="a"/>
    <w:rsid w:val="00AB16C6"/>
    <w:pPr>
      <w:spacing w:before="100" w:beforeAutospacing="1" w:after="300" w:line="240" w:lineRule="auto"/>
    </w:pPr>
    <w:rPr>
      <w:rFonts w:ascii="Times New Roman" w:eastAsia="Times New Roman" w:hAnsi="Times New Roman" w:cs="Times New Roman"/>
      <w:color w:val="464C55"/>
      <w:sz w:val="24"/>
      <w:szCs w:val="24"/>
      <w:lang w:eastAsia="ru-RU"/>
    </w:rPr>
  </w:style>
  <w:style w:type="paragraph" w:customStyle="1" w:styleId="garantcommentwrap2">
    <w:name w:val="garantcommentwrap2"/>
    <w:basedOn w:val="a"/>
    <w:rsid w:val="00AB16C6"/>
    <w:pPr>
      <w:shd w:val="clear" w:color="auto" w:fill="F0E9D3"/>
      <w:spacing w:before="100" w:beforeAutospacing="1" w:after="300" w:line="264" w:lineRule="atLeast"/>
    </w:pPr>
    <w:rPr>
      <w:rFonts w:ascii="Times New Roman" w:eastAsia="Times New Roman" w:hAnsi="Times New Roman" w:cs="Times New Roman"/>
      <w:color w:val="464C55"/>
      <w:sz w:val="24"/>
      <w:szCs w:val="24"/>
      <w:lang w:eastAsia="ru-RU"/>
    </w:rPr>
  </w:style>
  <w:style w:type="paragraph" w:customStyle="1" w:styleId="s32">
    <w:name w:val="s_32"/>
    <w:basedOn w:val="a"/>
    <w:rsid w:val="00AB16C6"/>
    <w:pPr>
      <w:spacing w:before="100" w:beforeAutospacing="1" w:after="300" w:line="240" w:lineRule="auto"/>
      <w:jc w:val="center"/>
    </w:pPr>
    <w:rPr>
      <w:rFonts w:ascii="Times New Roman" w:eastAsia="Times New Roman" w:hAnsi="Times New Roman" w:cs="Times New Roman"/>
      <w:b/>
      <w:bCs/>
      <w:color w:val="22272F"/>
      <w:sz w:val="30"/>
      <w:szCs w:val="30"/>
      <w:lang w:eastAsia="ru-RU"/>
    </w:rPr>
  </w:style>
  <w:style w:type="paragraph" w:customStyle="1" w:styleId="s72">
    <w:name w:val="s_72"/>
    <w:basedOn w:val="a"/>
    <w:rsid w:val="00AB16C6"/>
    <w:pPr>
      <w:spacing w:before="100" w:beforeAutospacing="1" w:after="300" w:line="240" w:lineRule="auto"/>
    </w:pPr>
    <w:rPr>
      <w:rFonts w:ascii="Times New Roman" w:eastAsia="Times New Roman" w:hAnsi="Times New Roman" w:cs="Times New Roman"/>
      <w:strike/>
      <w:color w:val="894958"/>
      <w:sz w:val="24"/>
      <w:szCs w:val="24"/>
      <w:lang w:eastAsia="ru-RU"/>
    </w:rPr>
  </w:style>
  <w:style w:type="paragraph" w:customStyle="1" w:styleId="navbottom2">
    <w:name w:val="nav_bottom2"/>
    <w:basedOn w:val="a"/>
    <w:rsid w:val="00AB16C6"/>
    <w:pPr>
      <w:spacing w:before="100" w:beforeAutospacing="1" w:after="150" w:line="288" w:lineRule="atLeast"/>
    </w:pPr>
    <w:rPr>
      <w:rFonts w:ascii="Times New Roman" w:eastAsia="Times New Roman" w:hAnsi="Times New Roman" w:cs="Times New Roman"/>
      <w:sz w:val="24"/>
      <w:szCs w:val="24"/>
      <w:lang w:eastAsia="ru-RU"/>
    </w:rPr>
  </w:style>
  <w:style w:type="paragraph" w:customStyle="1" w:styleId="yap-main2">
    <w:name w:val="yap-main2"/>
    <w:basedOn w:val="a"/>
    <w:rsid w:val="00AB16C6"/>
    <w:pPr>
      <w:spacing w:after="0" w:line="240" w:lineRule="auto"/>
    </w:pPr>
    <w:rPr>
      <w:rFonts w:ascii="Times New Roman" w:eastAsia="Times New Roman" w:hAnsi="Times New Roman" w:cs="Times New Roman"/>
      <w:sz w:val="24"/>
      <w:szCs w:val="24"/>
      <w:lang w:eastAsia="ru-RU"/>
    </w:rPr>
  </w:style>
  <w:style w:type="paragraph" w:customStyle="1" w:styleId="dialogtitle2">
    <w:name w:val="dialog_title2"/>
    <w:basedOn w:val="a"/>
    <w:rsid w:val="00AB16C6"/>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ru-RU"/>
    </w:rPr>
  </w:style>
  <w:style w:type="paragraph" w:customStyle="1" w:styleId="dialogtitlespan2">
    <w:name w:val="dialog_title&gt;span2"/>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2">
    <w:name w:val="dialog_header2"/>
    <w:basedOn w:val="a"/>
    <w:rsid w:val="00AB16C6"/>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2">
    <w:name w:val="touchable_button2"/>
    <w:basedOn w:val="a"/>
    <w:rsid w:val="00AB16C6"/>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ru-RU"/>
    </w:rPr>
  </w:style>
  <w:style w:type="paragraph" w:customStyle="1" w:styleId="headercenter2">
    <w:name w:val="header_center2"/>
    <w:basedOn w:val="a"/>
    <w:rsid w:val="00AB16C6"/>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ru-RU"/>
    </w:rPr>
  </w:style>
  <w:style w:type="paragraph" w:customStyle="1" w:styleId="dialogcontent2">
    <w:name w:val="dialog_content2"/>
    <w:basedOn w:val="a"/>
    <w:rsid w:val="00AB16C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2">
    <w:name w:val="dialog_footer2"/>
    <w:basedOn w:val="a"/>
    <w:rsid w:val="00AB16C6"/>
    <w:pPr>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loader2">
    <w:name w:val="fb_loader2"/>
    <w:basedOn w:val="a"/>
    <w:rsid w:val="00AB16C6"/>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child1">
    <w:name w:val="child1"/>
    <w:basedOn w:val="a"/>
    <w:rsid w:val="00AB16C6"/>
    <w:pPr>
      <w:spacing w:before="100" w:beforeAutospacing="1" w:after="100" w:afterAutospacing="1" w:line="360" w:lineRule="atLeast"/>
      <w:ind w:right="-12240"/>
    </w:pPr>
    <w:rPr>
      <w:rFonts w:ascii="Times New Roman" w:eastAsia="Times New Roman" w:hAnsi="Times New Roman" w:cs="Times New Roman"/>
      <w:b/>
      <w:bCs/>
      <w:color w:val="FFFFFF"/>
      <w:sz w:val="24"/>
      <w:szCs w:val="24"/>
      <w:lang w:eastAsia="ru-RU"/>
    </w:rPr>
  </w:style>
  <w:style w:type="paragraph" w:customStyle="1" w:styleId="social-section">
    <w:name w:val="social-section"/>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cial-row">
    <w:name w:val="social-row"/>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vertedhdrxlloginentertext">
    <w:name w:val="converted_hdr_xl_login_enter_text"/>
    <w:basedOn w:val="a0"/>
    <w:rsid w:val="00AB16C6"/>
    <w:rPr>
      <w:rFonts w:ascii="Arial" w:hAnsi="Arial" w:cs="Arial" w:hint="default"/>
      <w:b/>
      <w:bCs/>
      <w:color w:val="FFFFFF"/>
      <w:sz w:val="36"/>
      <w:szCs w:val="36"/>
    </w:rPr>
  </w:style>
  <w:style w:type="paragraph" w:customStyle="1" w:styleId="save-to-file3">
    <w:name w:val="save-to-file3"/>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3">
    <w:name w:val="edit3"/>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3">
    <w:name w:val="short3"/>
    <w:basedOn w:val="a"/>
    <w:rsid w:val="00AB16C6"/>
    <w:pPr>
      <w:spacing w:before="100" w:beforeAutospacing="1" w:after="100" w:afterAutospacing="1" w:line="240" w:lineRule="auto"/>
      <w:ind w:left="375"/>
      <w:jc w:val="center"/>
    </w:pPr>
    <w:rPr>
      <w:rFonts w:ascii="Times New Roman" w:eastAsia="Times New Roman" w:hAnsi="Times New Roman" w:cs="Times New Roman"/>
      <w:color w:val="22272F"/>
      <w:sz w:val="30"/>
      <w:szCs w:val="30"/>
      <w:lang w:eastAsia="ru-RU"/>
    </w:rPr>
  </w:style>
  <w:style w:type="paragraph" w:customStyle="1" w:styleId="long3">
    <w:name w:val="long3"/>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huge3">
    <w:name w:val="huge3"/>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s523">
    <w:name w:val="s_523"/>
    <w:basedOn w:val="a"/>
    <w:rsid w:val="00AB16C6"/>
    <w:pPr>
      <w:spacing w:before="100" w:beforeAutospacing="1" w:after="100" w:afterAutospacing="1" w:line="240" w:lineRule="auto"/>
    </w:pPr>
    <w:rPr>
      <w:rFonts w:ascii="Times New Roman" w:eastAsia="Times New Roman" w:hAnsi="Times New Roman" w:cs="Times New Roman"/>
      <w:color w:val="464C55"/>
      <w:sz w:val="24"/>
      <w:szCs w:val="24"/>
      <w:lang w:eastAsia="ru-RU"/>
    </w:rPr>
  </w:style>
  <w:style w:type="character" w:customStyle="1" w:styleId="s103">
    <w:name w:val="s_103"/>
    <w:basedOn w:val="a0"/>
    <w:rsid w:val="00AB16C6"/>
    <w:rPr>
      <w:b/>
      <w:bCs/>
      <w:color w:val="22272F"/>
      <w:sz w:val="24"/>
      <w:szCs w:val="24"/>
    </w:rPr>
  </w:style>
  <w:style w:type="paragraph" w:customStyle="1" w:styleId="s13">
    <w:name w:val="s_13"/>
    <w:basedOn w:val="a"/>
    <w:rsid w:val="00AB16C6"/>
    <w:pPr>
      <w:spacing w:before="100" w:beforeAutospacing="1" w:after="300" w:line="240" w:lineRule="auto"/>
    </w:pPr>
    <w:rPr>
      <w:rFonts w:ascii="Times New Roman" w:eastAsia="Times New Roman" w:hAnsi="Times New Roman" w:cs="Times New Roman"/>
      <w:color w:val="464C55"/>
      <w:sz w:val="24"/>
      <w:szCs w:val="24"/>
      <w:lang w:eastAsia="ru-RU"/>
    </w:rPr>
  </w:style>
  <w:style w:type="paragraph" w:customStyle="1" w:styleId="garantcommentwrap3">
    <w:name w:val="garantcommentwrap3"/>
    <w:basedOn w:val="a"/>
    <w:rsid w:val="00AB16C6"/>
    <w:pPr>
      <w:shd w:val="clear" w:color="auto" w:fill="F0E9D3"/>
      <w:spacing w:before="100" w:beforeAutospacing="1" w:after="300" w:line="264" w:lineRule="atLeast"/>
    </w:pPr>
    <w:rPr>
      <w:rFonts w:ascii="Times New Roman" w:eastAsia="Times New Roman" w:hAnsi="Times New Roman" w:cs="Times New Roman"/>
      <w:color w:val="464C55"/>
      <w:sz w:val="24"/>
      <w:szCs w:val="24"/>
      <w:lang w:eastAsia="ru-RU"/>
    </w:rPr>
  </w:style>
  <w:style w:type="paragraph" w:customStyle="1" w:styleId="s33">
    <w:name w:val="s_33"/>
    <w:basedOn w:val="a"/>
    <w:rsid w:val="00AB16C6"/>
    <w:pPr>
      <w:spacing w:before="100" w:beforeAutospacing="1" w:after="300" w:line="240" w:lineRule="auto"/>
      <w:jc w:val="center"/>
    </w:pPr>
    <w:rPr>
      <w:rFonts w:ascii="Times New Roman" w:eastAsia="Times New Roman" w:hAnsi="Times New Roman" w:cs="Times New Roman"/>
      <w:b/>
      <w:bCs/>
      <w:color w:val="22272F"/>
      <w:sz w:val="30"/>
      <w:szCs w:val="30"/>
      <w:lang w:eastAsia="ru-RU"/>
    </w:rPr>
  </w:style>
  <w:style w:type="paragraph" w:customStyle="1" w:styleId="s73">
    <w:name w:val="s_73"/>
    <w:basedOn w:val="a"/>
    <w:rsid w:val="00AB16C6"/>
    <w:pPr>
      <w:spacing w:before="100" w:beforeAutospacing="1" w:after="300" w:line="240" w:lineRule="auto"/>
    </w:pPr>
    <w:rPr>
      <w:rFonts w:ascii="Times New Roman" w:eastAsia="Times New Roman" w:hAnsi="Times New Roman" w:cs="Times New Roman"/>
      <w:strike/>
      <w:color w:val="894958"/>
      <w:sz w:val="24"/>
      <w:szCs w:val="24"/>
      <w:lang w:eastAsia="ru-RU"/>
    </w:rPr>
  </w:style>
  <w:style w:type="paragraph" w:customStyle="1" w:styleId="navbottom3">
    <w:name w:val="nav_bottom3"/>
    <w:basedOn w:val="a"/>
    <w:rsid w:val="00AB16C6"/>
    <w:pPr>
      <w:spacing w:before="100" w:beforeAutospacing="1" w:after="150" w:line="288" w:lineRule="atLeast"/>
    </w:pPr>
    <w:rPr>
      <w:rFonts w:ascii="Times New Roman" w:eastAsia="Times New Roman" w:hAnsi="Times New Roman" w:cs="Times New Roman"/>
      <w:sz w:val="24"/>
      <w:szCs w:val="24"/>
      <w:lang w:eastAsia="ru-RU"/>
    </w:rPr>
  </w:style>
  <w:style w:type="paragraph" w:customStyle="1" w:styleId="yap-main3">
    <w:name w:val="yap-main3"/>
    <w:basedOn w:val="a"/>
    <w:rsid w:val="00AB16C6"/>
    <w:pPr>
      <w:spacing w:after="0" w:line="240" w:lineRule="auto"/>
    </w:pPr>
    <w:rPr>
      <w:rFonts w:ascii="Times New Roman" w:eastAsia="Times New Roman" w:hAnsi="Times New Roman" w:cs="Times New Roman"/>
      <w:sz w:val="24"/>
      <w:szCs w:val="24"/>
      <w:lang w:eastAsia="ru-RU"/>
    </w:rPr>
  </w:style>
  <w:style w:type="paragraph" w:customStyle="1" w:styleId="dialogtitle3">
    <w:name w:val="dialog_title3"/>
    <w:basedOn w:val="a"/>
    <w:rsid w:val="00AB16C6"/>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ru-RU"/>
    </w:rPr>
  </w:style>
  <w:style w:type="paragraph" w:customStyle="1" w:styleId="dialogtitlespan3">
    <w:name w:val="dialog_title&gt;span3"/>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3">
    <w:name w:val="dialog_header3"/>
    <w:basedOn w:val="a"/>
    <w:rsid w:val="00AB16C6"/>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3">
    <w:name w:val="touchable_button3"/>
    <w:basedOn w:val="a"/>
    <w:rsid w:val="00AB16C6"/>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ru-RU"/>
    </w:rPr>
  </w:style>
  <w:style w:type="paragraph" w:customStyle="1" w:styleId="headercenter3">
    <w:name w:val="header_center3"/>
    <w:basedOn w:val="a"/>
    <w:rsid w:val="00AB16C6"/>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ru-RU"/>
    </w:rPr>
  </w:style>
  <w:style w:type="paragraph" w:customStyle="1" w:styleId="dialogcontent3">
    <w:name w:val="dialog_content3"/>
    <w:basedOn w:val="a"/>
    <w:rsid w:val="00AB16C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3">
    <w:name w:val="dialog_footer3"/>
    <w:basedOn w:val="a"/>
    <w:rsid w:val="00AB16C6"/>
    <w:pPr>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loader3">
    <w:name w:val="fb_loader3"/>
    <w:basedOn w:val="a"/>
    <w:rsid w:val="00AB16C6"/>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child2">
    <w:name w:val="child2"/>
    <w:basedOn w:val="a"/>
    <w:rsid w:val="00AB16C6"/>
    <w:pPr>
      <w:spacing w:before="100" w:beforeAutospacing="1" w:after="100" w:afterAutospacing="1" w:line="360" w:lineRule="atLeast"/>
      <w:ind w:right="-12240"/>
    </w:pPr>
    <w:rPr>
      <w:rFonts w:ascii="Times New Roman" w:eastAsia="Times New Roman" w:hAnsi="Times New Roman" w:cs="Times New Roman"/>
      <w:b/>
      <w:bCs/>
      <w:color w:val="FFFFFF"/>
      <w:sz w:val="24"/>
      <w:szCs w:val="24"/>
      <w:lang w:eastAsia="ru-RU"/>
    </w:rPr>
  </w:style>
  <w:style w:type="paragraph" w:customStyle="1" w:styleId="social-section1">
    <w:name w:val="social-section1"/>
    <w:basedOn w:val="a"/>
    <w:rsid w:val="00AB16C6"/>
    <w:pPr>
      <w:shd w:val="clear" w:color="auto" w:fill="FFFFFF"/>
      <w:spacing w:before="330" w:after="0" w:line="240" w:lineRule="auto"/>
      <w:ind w:left="-360" w:right="-360"/>
    </w:pPr>
    <w:rPr>
      <w:rFonts w:ascii="Times New Roman" w:eastAsia="Times New Roman" w:hAnsi="Times New Roman" w:cs="Times New Roman"/>
      <w:sz w:val="24"/>
      <w:szCs w:val="24"/>
      <w:lang w:eastAsia="ru-RU"/>
    </w:rPr>
  </w:style>
  <w:style w:type="paragraph" w:customStyle="1" w:styleId="social-row1">
    <w:name w:val="social-row1"/>
    <w:basedOn w:val="a"/>
    <w:rsid w:val="00AB16C6"/>
    <w:pPr>
      <w:spacing w:after="0" w:line="0" w:lineRule="auto"/>
      <w:ind w:left="390"/>
    </w:pPr>
    <w:rPr>
      <w:rFonts w:ascii="Times New Roman" w:eastAsia="Times New Roman" w:hAnsi="Times New Roman" w:cs="Times New Roman"/>
      <w:color w:val="005FA8"/>
      <w:sz w:val="2"/>
      <w:szCs w:val="2"/>
      <w:lang w:eastAsia="ru-RU"/>
    </w:rPr>
  </w:style>
  <w:style w:type="paragraph" w:customStyle="1" w:styleId="s16">
    <w:name w:val="s_16"/>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ave-to-file4">
    <w:name w:val="save-to-file4"/>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4">
    <w:name w:val="edit4"/>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4">
    <w:name w:val="short4"/>
    <w:basedOn w:val="a"/>
    <w:rsid w:val="00AB16C6"/>
    <w:pPr>
      <w:spacing w:before="100" w:beforeAutospacing="1" w:after="100" w:afterAutospacing="1" w:line="240" w:lineRule="auto"/>
      <w:ind w:left="375"/>
      <w:jc w:val="center"/>
    </w:pPr>
    <w:rPr>
      <w:rFonts w:ascii="Times New Roman" w:eastAsia="Times New Roman" w:hAnsi="Times New Roman" w:cs="Times New Roman"/>
      <w:color w:val="22272F"/>
      <w:sz w:val="30"/>
      <w:szCs w:val="30"/>
      <w:lang w:eastAsia="ru-RU"/>
    </w:rPr>
  </w:style>
  <w:style w:type="paragraph" w:customStyle="1" w:styleId="long4">
    <w:name w:val="long4"/>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huge4">
    <w:name w:val="huge4"/>
    <w:basedOn w:val="a"/>
    <w:rsid w:val="00AB16C6"/>
    <w:pPr>
      <w:spacing w:before="100" w:beforeAutospacing="1" w:after="100" w:afterAutospacing="1" w:line="240" w:lineRule="auto"/>
      <w:ind w:left="375"/>
    </w:pPr>
    <w:rPr>
      <w:rFonts w:ascii="Times New Roman" w:eastAsia="Times New Roman" w:hAnsi="Times New Roman" w:cs="Times New Roman"/>
      <w:color w:val="22272F"/>
      <w:sz w:val="33"/>
      <w:szCs w:val="33"/>
      <w:lang w:eastAsia="ru-RU"/>
    </w:rPr>
  </w:style>
  <w:style w:type="paragraph" w:customStyle="1" w:styleId="s524">
    <w:name w:val="s_524"/>
    <w:basedOn w:val="a"/>
    <w:rsid w:val="00AB16C6"/>
    <w:pPr>
      <w:spacing w:before="100" w:beforeAutospacing="1" w:after="100" w:afterAutospacing="1" w:line="240" w:lineRule="auto"/>
    </w:pPr>
    <w:rPr>
      <w:rFonts w:ascii="Times New Roman" w:eastAsia="Times New Roman" w:hAnsi="Times New Roman" w:cs="Times New Roman"/>
      <w:color w:val="464C55"/>
      <w:sz w:val="24"/>
      <w:szCs w:val="24"/>
      <w:lang w:eastAsia="ru-RU"/>
    </w:rPr>
  </w:style>
  <w:style w:type="character" w:customStyle="1" w:styleId="s104">
    <w:name w:val="s_104"/>
    <w:basedOn w:val="a0"/>
    <w:rsid w:val="00AB16C6"/>
    <w:rPr>
      <w:b/>
      <w:bCs/>
      <w:color w:val="22272F"/>
      <w:sz w:val="24"/>
      <w:szCs w:val="24"/>
    </w:rPr>
  </w:style>
  <w:style w:type="paragraph" w:customStyle="1" w:styleId="s14">
    <w:name w:val="s_14"/>
    <w:basedOn w:val="a"/>
    <w:rsid w:val="00AB16C6"/>
    <w:pPr>
      <w:spacing w:before="100" w:beforeAutospacing="1" w:after="300" w:line="240" w:lineRule="auto"/>
    </w:pPr>
    <w:rPr>
      <w:rFonts w:ascii="Times New Roman" w:eastAsia="Times New Roman" w:hAnsi="Times New Roman" w:cs="Times New Roman"/>
      <w:color w:val="464C55"/>
      <w:sz w:val="24"/>
      <w:szCs w:val="24"/>
      <w:lang w:eastAsia="ru-RU"/>
    </w:rPr>
  </w:style>
  <w:style w:type="paragraph" w:customStyle="1" w:styleId="garantcommentwrap4">
    <w:name w:val="garantcommentwrap4"/>
    <w:basedOn w:val="a"/>
    <w:rsid w:val="00AB16C6"/>
    <w:pPr>
      <w:shd w:val="clear" w:color="auto" w:fill="F0E9D3"/>
      <w:spacing w:before="100" w:beforeAutospacing="1" w:after="300" w:line="264" w:lineRule="atLeast"/>
    </w:pPr>
    <w:rPr>
      <w:rFonts w:ascii="Times New Roman" w:eastAsia="Times New Roman" w:hAnsi="Times New Roman" w:cs="Times New Roman"/>
      <w:color w:val="464C55"/>
      <w:sz w:val="24"/>
      <w:szCs w:val="24"/>
      <w:lang w:eastAsia="ru-RU"/>
    </w:rPr>
  </w:style>
  <w:style w:type="paragraph" w:customStyle="1" w:styleId="s34">
    <w:name w:val="s_34"/>
    <w:basedOn w:val="a"/>
    <w:rsid w:val="00AB16C6"/>
    <w:pPr>
      <w:spacing w:before="100" w:beforeAutospacing="1" w:after="300" w:line="240" w:lineRule="auto"/>
      <w:jc w:val="center"/>
    </w:pPr>
    <w:rPr>
      <w:rFonts w:ascii="Times New Roman" w:eastAsia="Times New Roman" w:hAnsi="Times New Roman" w:cs="Times New Roman"/>
      <w:b/>
      <w:bCs/>
      <w:color w:val="22272F"/>
      <w:sz w:val="30"/>
      <w:szCs w:val="30"/>
      <w:lang w:eastAsia="ru-RU"/>
    </w:rPr>
  </w:style>
  <w:style w:type="paragraph" w:customStyle="1" w:styleId="s74">
    <w:name w:val="s_74"/>
    <w:basedOn w:val="a"/>
    <w:rsid w:val="00AB16C6"/>
    <w:pPr>
      <w:spacing w:before="100" w:beforeAutospacing="1" w:after="300" w:line="240" w:lineRule="auto"/>
    </w:pPr>
    <w:rPr>
      <w:rFonts w:ascii="Times New Roman" w:eastAsia="Times New Roman" w:hAnsi="Times New Roman" w:cs="Times New Roman"/>
      <w:strike/>
      <w:color w:val="894958"/>
      <w:sz w:val="24"/>
      <w:szCs w:val="24"/>
      <w:lang w:eastAsia="ru-RU"/>
    </w:rPr>
  </w:style>
  <w:style w:type="paragraph" w:customStyle="1" w:styleId="navbottom4">
    <w:name w:val="nav_bottom4"/>
    <w:basedOn w:val="a"/>
    <w:rsid w:val="00AB16C6"/>
    <w:pPr>
      <w:spacing w:before="100" w:beforeAutospacing="1" w:after="150" w:line="288" w:lineRule="atLeast"/>
    </w:pPr>
    <w:rPr>
      <w:rFonts w:ascii="Times New Roman" w:eastAsia="Times New Roman" w:hAnsi="Times New Roman" w:cs="Times New Roman"/>
      <w:sz w:val="24"/>
      <w:szCs w:val="24"/>
      <w:lang w:eastAsia="ru-RU"/>
    </w:rPr>
  </w:style>
  <w:style w:type="paragraph" w:customStyle="1" w:styleId="yap-main4">
    <w:name w:val="yap-main4"/>
    <w:basedOn w:val="a"/>
    <w:rsid w:val="00AB16C6"/>
    <w:pPr>
      <w:spacing w:after="0" w:line="240" w:lineRule="auto"/>
    </w:pPr>
    <w:rPr>
      <w:rFonts w:ascii="Times New Roman" w:eastAsia="Times New Roman" w:hAnsi="Times New Roman" w:cs="Times New Roman"/>
      <w:sz w:val="24"/>
      <w:szCs w:val="24"/>
      <w:lang w:eastAsia="ru-RU"/>
    </w:rPr>
  </w:style>
  <w:style w:type="paragraph" w:customStyle="1" w:styleId="dialogtitle4">
    <w:name w:val="dialog_title4"/>
    <w:basedOn w:val="a"/>
    <w:rsid w:val="00AB16C6"/>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ru-RU"/>
    </w:rPr>
  </w:style>
  <w:style w:type="paragraph" w:customStyle="1" w:styleId="dialogtitlespan4">
    <w:name w:val="dialog_title&gt;span4"/>
    <w:basedOn w:val="a"/>
    <w:rsid w:val="00AB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4">
    <w:name w:val="dialog_header4"/>
    <w:basedOn w:val="a"/>
    <w:rsid w:val="00AB16C6"/>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4">
    <w:name w:val="touchable_button4"/>
    <w:basedOn w:val="a"/>
    <w:rsid w:val="00AB16C6"/>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ru-RU"/>
    </w:rPr>
  </w:style>
  <w:style w:type="paragraph" w:customStyle="1" w:styleId="headercenter4">
    <w:name w:val="header_center4"/>
    <w:basedOn w:val="a"/>
    <w:rsid w:val="00AB16C6"/>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ru-RU"/>
    </w:rPr>
  </w:style>
  <w:style w:type="paragraph" w:customStyle="1" w:styleId="dialogcontent4">
    <w:name w:val="dialog_content4"/>
    <w:basedOn w:val="a"/>
    <w:rsid w:val="00AB16C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4">
    <w:name w:val="dialog_footer4"/>
    <w:basedOn w:val="a"/>
    <w:rsid w:val="00AB16C6"/>
    <w:pPr>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loader4">
    <w:name w:val="fb_loader4"/>
    <w:basedOn w:val="a"/>
    <w:rsid w:val="00AB16C6"/>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child3">
    <w:name w:val="child3"/>
    <w:basedOn w:val="a"/>
    <w:rsid w:val="00AB16C6"/>
    <w:pPr>
      <w:spacing w:before="100" w:beforeAutospacing="1" w:after="100" w:afterAutospacing="1" w:line="360" w:lineRule="atLeast"/>
      <w:ind w:right="-12240"/>
    </w:pPr>
    <w:rPr>
      <w:rFonts w:ascii="Times New Roman" w:eastAsia="Times New Roman" w:hAnsi="Times New Roman" w:cs="Times New Roman"/>
      <w:b/>
      <w:bCs/>
      <w:color w:val="FFFFFF"/>
      <w:sz w:val="24"/>
      <w:szCs w:val="24"/>
      <w:lang w:eastAsia="ru-RU"/>
    </w:rPr>
  </w:style>
  <w:style w:type="paragraph" w:customStyle="1" w:styleId="social-section2">
    <w:name w:val="social-section2"/>
    <w:basedOn w:val="a"/>
    <w:rsid w:val="00AB16C6"/>
    <w:pPr>
      <w:shd w:val="clear" w:color="auto" w:fill="FFFFFF"/>
      <w:spacing w:before="330" w:after="0" w:line="240" w:lineRule="auto"/>
      <w:ind w:left="-360" w:right="-360"/>
    </w:pPr>
    <w:rPr>
      <w:rFonts w:ascii="Times New Roman" w:eastAsia="Times New Roman" w:hAnsi="Times New Roman" w:cs="Times New Roman"/>
      <w:sz w:val="24"/>
      <w:szCs w:val="24"/>
      <w:lang w:eastAsia="ru-RU"/>
    </w:rPr>
  </w:style>
  <w:style w:type="paragraph" w:customStyle="1" w:styleId="social-row2">
    <w:name w:val="social-row2"/>
    <w:basedOn w:val="a"/>
    <w:rsid w:val="00AB16C6"/>
    <w:pPr>
      <w:spacing w:after="0" w:line="0" w:lineRule="auto"/>
      <w:ind w:left="390"/>
    </w:pPr>
    <w:rPr>
      <w:rFonts w:ascii="Times New Roman" w:eastAsia="Times New Roman" w:hAnsi="Times New Roman" w:cs="Times New Roman"/>
      <w:color w:val="005FA8"/>
      <w:sz w:val="2"/>
      <w:szCs w:val="2"/>
      <w:lang w:eastAsia="ru-RU"/>
    </w:rPr>
  </w:style>
  <w:style w:type="paragraph" w:styleId="a7">
    <w:name w:val="Balloon Text"/>
    <w:basedOn w:val="a"/>
    <w:link w:val="a8"/>
    <w:uiPriority w:val="99"/>
    <w:semiHidden/>
    <w:unhideWhenUsed/>
    <w:rsid w:val="00AB16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1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700938">
      <w:bodyDiv w:val="1"/>
      <w:marLeft w:val="0"/>
      <w:marRight w:val="0"/>
      <w:marTop w:val="0"/>
      <w:marBottom w:val="0"/>
      <w:divBdr>
        <w:top w:val="none" w:sz="0" w:space="0" w:color="auto"/>
        <w:left w:val="none" w:sz="0" w:space="0" w:color="auto"/>
        <w:bottom w:val="none" w:sz="0" w:space="0" w:color="auto"/>
        <w:right w:val="none" w:sz="0" w:space="0" w:color="auto"/>
      </w:divBdr>
      <w:divsChild>
        <w:div w:id="1119108912">
          <w:marLeft w:val="0"/>
          <w:marRight w:val="0"/>
          <w:marTop w:val="0"/>
          <w:marBottom w:val="0"/>
          <w:divBdr>
            <w:top w:val="none" w:sz="0" w:space="0" w:color="auto"/>
            <w:left w:val="none" w:sz="0" w:space="0" w:color="auto"/>
            <w:bottom w:val="none" w:sz="0" w:space="0" w:color="auto"/>
            <w:right w:val="none" w:sz="0" w:space="0" w:color="auto"/>
          </w:divBdr>
          <w:divsChild>
            <w:div w:id="952782326">
              <w:marLeft w:val="0"/>
              <w:marRight w:val="0"/>
              <w:marTop w:val="0"/>
              <w:marBottom w:val="0"/>
              <w:divBdr>
                <w:top w:val="none" w:sz="0" w:space="0" w:color="auto"/>
                <w:left w:val="none" w:sz="0" w:space="0" w:color="auto"/>
                <w:bottom w:val="none" w:sz="0" w:space="0" w:color="auto"/>
                <w:right w:val="none" w:sz="0" w:space="0" w:color="auto"/>
              </w:divBdr>
            </w:div>
            <w:div w:id="2112626375">
              <w:marLeft w:val="0"/>
              <w:marRight w:val="0"/>
              <w:marTop w:val="0"/>
              <w:marBottom w:val="0"/>
              <w:divBdr>
                <w:top w:val="none" w:sz="0" w:space="0" w:color="auto"/>
                <w:left w:val="none" w:sz="0" w:space="0" w:color="auto"/>
                <w:bottom w:val="none" w:sz="0" w:space="0" w:color="auto"/>
                <w:right w:val="none" w:sz="0" w:space="0" w:color="auto"/>
              </w:divBdr>
            </w:div>
            <w:div w:id="1311518967">
              <w:marLeft w:val="0"/>
              <w:marRight w:val="0"/>
              <w:marTop w:val="0"/>
              <w:marBottom w:val="0"/>
              <w:divBdr>
                <w:top w:val="none" w:sz="0" w:space="0" w:color="auto"/>
                <w:left w:val="none" w:sz="0" w:space="0" w:color="auto"/>
                <w:bottom w:val="none" w:sz="0" w:space="0" w:color="auto"/>
                <w:right w:val="none" w:sz="0" w:space="0" w:color="auto"/>
              </w:divBdr>
              <w:divsChild>
                <w:div w:id="1451509887">
                  <w:marLeft w:val="0"/>
                  <w:marRight w:val="0"/>
                  <w:marTop w:val="0"/>
                  <w:marBottom w:val="0"/>
                  <w:divBdr>
                    <w:top w:val="none" w:sz="0" w:space="0" w:color="auto"/>
                    <w:left w:val="none" w:sz="0" w:space="0" w:color="auto"/>
                    <w:bottom w:val="none" w:sz="0" w:space="0" w:color="auto"/>
                    <w:right w:val="none" w:sz="0" w:space="0" w:color="auto"/>
                  </w:divBdr>
                </w:div>
              </w:divsChild>
            </w:div>
            <w:div w:id="1063136577">
              <w:marLeft w:val="0"/>
              <w:marRight w:val="0"/>
              <w:marTop w:val="0"/>
              <w:marBottom w:val="0"/>
              <w:divBdr>
                <w:top w:val="none" w:sz="0" w:space="0" w:color="auto"/>
                <w:left w:val="none" w:sz="0" w:space="0" w:color="auto"/>
                <w:bottom w:val="none" w:sz="0" w:space="0" w:color="auto"/>
                <w:right w:val="none" w:sz="0" w:space="0" w:color="auto"/>
              </w:divBdr>
              <w:divsChild>
                <w:div w:id="1801681697">
                  <w:marLeft w:val="0"/>
                  <w:marRight w:val="0"/>
                  <w:marTop w:val="0"/>
                  <w:marBottom w:val="225"/>
                  <w:divBdr>
                    <w:top w:val="none" w:sz="0" w:space="0" w:color="auto"/>
                    <w:left w:val="none" w:sz="0" w:space="0" w:color="auto"/>
                    <w:bottom w:val="none" w:sz="0" w:space="0" w:color="auto"/>
                    <w:right w:val="none" w:sz="0" w:space="0" w:color="auto"/>
                  </w:divBdr>
                </w:div>
              </w:divsChild>
            </w:div>
            <w:div w:id="404955450">
              <w:marLeft w:val="0"/>
              <w:marRight w:val="0"/>
              <w:marTop w:val="0"/>
              <w:marBottom w:val="0"/>
              <w:divBdr>
                <w:top w:val="none" w:sz="0" w:space="0" w:color="auto"/>
                <w:left w:val="none" w:sz="0" w:space="0" w:color="auto"/>
                <w:bottom w:val="none" w:sz="0" w:space="0" w:color="auto"/>
                <w:right w:val="none" w:sz="0" w:space="0" w:color="auto"/>
              </w:divBdr>
              <w:divsChild>
                <w:div w:id="245464086">
                  <w:marLeft w:val="0"/>
                  <w:marRight w:val="0"/>
                  <w:marTop w:val="0"/>
                  <w:marBottom w:val="0"/>
                  <w:divBdr>
                    <w:top w:val="none" w:sz="0" w:space="0" w:color="auto"/>
                    <w:left w:val="none" w:sz="0" w:space="0" w:color="auto"/>
                    <w:bottom w:val="none" w:sz="0" w:space="0" w:color="auto"/>
                    <w:right w:val="none" w:sz="0" w:space="0" w:color="auto"/>
                  </w:divBdr>
                  <w:divsChild>
                    <w:div w:id="471487676">
                      <w:marLeft w:val="0"/>
                      <w:marRight w:val="0"/>
                      <w:marTop w:val="0"/>
                      <w:marBottom w:val="0"/>
                      <w:divBdr>
                        <w:top w:val="none" w:sz="0" w:space="0" w:color="auto"/>
                        <w:left w:val="none" w:sz="0" w:space="0" w:color="auto"/>
                        <w:bottom w:val="none" w:sz="0" w:space="0" w:color="auto"/>
                        <w:right w:val="none" w:sz="0" w:space="0" w:color="auto"/>
                      </w:divBdr>
                    </w:div>
                    <w:div w:id="1529221912">
                      <w:marLeft w:val="0"/>
                      <w:marRight w:val="0"/>
                      <w:marTop w:val="0"/>
                      <w:marBottom w:val="0"/>
                      <w:divBdr>
                        <w:top w:val="none" w:sz="0" w:space="0" w:color="auto"/>
                        <w:left w:val="none" w:sz="0" w:space="0" w:color="auto"/>
                        <w:bottom w:val="none" w:sz="0" w:space="0" w:color="auto"/>
                        <w:right w:val="none" w:sz="0" w:space="0" w:color="auto"/>
                      </w:divBdr>
                      <w:divsChild>
                        <w:div w:id="1042244988">
                          <w:marLeft w:val="0"/>
                          <w:marRight w:val="0"/>
                          <w:marTop w:val="0"/>
                          <w:marBottom w:val="0"/>
                          <w:divBdr>
                            <w:top w:val="none" w:sz="0" w:space="0" w:color="auto"/>
                            <w:left w:val="none" w:sz="0" w:space="0" w:color="auto"/>
                            <w:bottom w:val="none" w:sz="0" w:space="0" w:color="auto"/>
                            <w:right w:val="none" w:sz="0" w:space="0" w:color="auto"/>
                          </w:divBdr>
                        </w:div>
                        <w:div w:id="2138137588">
                          <w:marLeft w:val="0"/>
                          <w:marRight w:val="0"/>
                          <w:marTop w:val="0"/>
                          <w:marBottom w:val="0"/>
                          <w:divBdr>
                            <w:top w:val="none" w:sz="0" w:space="0" w:color="auto"/>
                            <w:left w:val="none" w:sz="0" w:space="0" w:color="auto"/>
                            <w:bottom w:val="none" w:sz="0" w:space="0" w:color="auto"/>
                            <w:right w:val="none" w:sz="0" w:space="0" w:color="auto"/>
                          </w:divBdr>
                        </w:div>
                        <w:div w:id="815877987">
                          <w:marLeft w:val="0"/>
                          <w:marRight w:val="0"/>
                          <w:marTop w:val="0"/>
                          <w:marBottom w:val="0"/>
                          <w:divBdr>
                            <w:top w:val="none" w:sz="0" w:space="0" w:color="auto"/>
                            <w:left w:val="none" w:sz="0" w:space="0" w:color="auto"/>
                            <w:bottom w:val="none" w:sz="0" w:space="0" w:color="auto"/>
                            <w:right w:val="none" w:sz="0" w:space="0" w:color="auto"/>
                          </w:divBdr>
                        </w:div>
                        <w:div w:id="1846432777">
                          <w:marLeft w:val="0"/>
                          <w:marRight w:val="0"/>
                          <w:marTop w:val="0"/>
                          <w:marBottom w:val="0"/>
                          <w:divBdr>
                            <w:top w:val="none" w:sz="0" w:space="0" w:color="auto"/>
                            <w:left w:val="none" w:sz="0" w:space="0" w:color="auto"/>
                            <w:bottom w:val="none" w:sz="0" w:space="0" w:color="auto"/>
                            <w:right w:val="none" w:sz="0" w:space="0" w:color="auto"/>
                          </w:divBdr>
                          <w:divsChild>
                            <w:div w:id="1359702360">
                              <w:marLeft w:val="0"/>
                              <w:marRight w:val="0"/>
                              <w:marTop w:val="0"/>
                              <w:marBottom w:val="0"/>
                              <w:divBdr>
                                <w:top w:val="none" w:sz="0" w:space="0" w:color="auto"/>
                                <w:left w:val="none" w:sz="0" w:space="0" w:color="auto"/>
                                <w:bottom w:val="none" w:sz="0" w:space="0" w:color="auto"/>
                                <w:right w:val="none" w:sz="0" w:space="0" w:color="auto"/>
                              </w:divBdr>
                            </w:div>
                          </w:divsChild>
                        </w:div>
                        <w:div w:id="1746485633">
                          <w:marLeft w:val="0"/>
                          <w:marRight w:val="0"/>
                          <w:marTop w:val="0"/>
                          <w:marBottom w:val="0"/>
                          <w:divBdr>
                            <w:top w:val="none" w:sz="0" w:space="0" w:color="auto"/>
                            <w:left w:val="none" w:sz="0" w:space="0" w:color="auto"/>
                            <w:bottom w:val="none" w:sz="0" w:space="0" w:color="auto"/>
                            <w:right w:val="none" w:sz="0" w:space="0" w:color="auto"/>
                          </w:divBdr>
                          <w:divsChild>
                            <w:div w:id="211232826">
                              <w:marLeft w:val="0"/>
                              <w:marRight w:val="0"/>
                              <w:marTop w:val="0"/>
                              <w:marBottom w:val="0"/>
                              <w:divBdr>
                                <w:top w:val="none" w:sz="0" w:space="0" w:color="auto"/>
                                <w:left w:val="none" w:sz="0" w:space="0" w:color="auto"/>
                                <w:bottom w:val="none" w:sz="0" w:space="0" w:color="auto"/>
                                <w:right w:val="none" w:sz="0" w:space="0" w:color="auto"/>
                              </w:divBdr>
                            </w:div>
                            <w:div w:id="1371957531">
                              <w:marLeft w:val="0"/>
                              <w:marRight w:val="0"/>
                              <w:marTop w:val="0"/>
                              <w:marBottom w:val="0"/>
                              <w:divBdr>
                                <w:top w:val="none" w:sz="0" w:space="0" w:color="auto"/>
                                <w:left w:val="none" w:sz="0" w:space="0" w:color="auto"/>
                                <w:bottom w:val="none" w:sz="0" w:space="0" w:color="auto"/>
                                <w:right w:val="none" w:sz="0" w:space="0" w:color="auto"/>
                              </w:divBdr>
                            </w:div>
                            <w:div w:id="1526164595">
                              <w:marLeft w:val="0"/>
                              <w:marRight w:val="0"/>
                              <w:marTop w:val="0"/>
                              <w:marBottom w:val="0"/>
                              <w:divBdr>
                                <w:top w:val="none" w:sz="0" w:space="0" w:color="auto"/>
                                <w:left w:val="none" w:sz="0" w:space="0" w:color="auto"/>
                                <w:bottom w:val="none" w:sz="0" w:space="0" w:color="auto"/>
                                <w:right w:val="none" w:sz="0" w:space="0" w:color="auto"/>
                              </w:divBdr>
                              <w:divsChild>
                                <w:div w:id="729770407">
                                  <w:marLeft w:val="0"/>
                                  <w:marRight w:val="0"/>
                                  <w:marTop w:val="0"/>
                                  <w:marBottom w:val="0"/>
                                  <w:divBdr>
                                    <w:top w:val="none" w:sz="0" w:space="0" w:color="auto"/>
                                    <w:left w:val="none" w:sz="0" w:space="0" w:color="auto"/>
                                    <w:bottom w:val="none" w:sz="0" w:space="0" w:color="auto"/>
                                    <w:right w:val="none" w:sz="0" w:space="0" w:color="auto"/>
                                  </w:divBdr>
                                </w:div>
                              </w:divsChild>
                            </w:div>
                            <w:div w:id="990137404">
                              <w:marLeft w:val="0"/>
                              <w:marRight w:val="0"/>
                              <w:marTop w:val="0"/>
                              <w:marBottom w:val="0"/>
                              <w:divBdr>
                                <w:top w:val="none" w:sz="0" w:space="0" w:color="auto"/>
                                <w:left w:val="none" w:sz="0" w:space="0" w:color="auto"/>
                                <w:bottom w:val="none" w:sz="0" w:space="0" w:color="auto"/>
                                <w:right w:val="none" w:sz="0" w:space="0" w:color="auto"/>
                              </w:divBdr>
                            </w:div>
                            <w:div w:id="1000349740">
                              <w:marLeft w:val="0"/>
                              <w:marRight w:val="0"/>
                              <w:marTop w:val="0"/>
                              <w:marBottom w:val="0"/>
                              <w:divBdr>
                                <w:top w:val="none" w:sz="0" w:space="0" w:color="auto"/>
                                <w:left w:val="none" w:sz="0" w:space="0" w:color="auto"/>
                                <w:bottom w:val="none" w:sz="0" w:space="0" w:color="auto"/>
                                <w:right w:val="none" w:sz="0" w:space="0" w:color="auto"/>
                              </w:divBdr>
                            </w:div>
                            <w:div w:id="589704581">
                              <w:marLeft w:val="0"/>
                              <w:marRight w:val="0"/>
                              <w:marTop w:val="0"/>
                              <w:marBottom w:val="0"/>
                              <w:divBdr>
                                <w:top w:val="none" w:sz="0" w:space="0" w:color="auto"/>
                                <w:left w:val="none" w:sz="0" w:space="0" w:color="auto"/>
                                <w:bottom w:val="none" w:sz="0" w:space="0" w:color="auto"/>
                                <w:right w:val="none" w:sz="0" w:space="0" w:color="auto"/>
                              </w:divBdr>
                            </w:div>
                            <w:div w:id="363484346">
                              <w:marLeft w:val="0"/>
                              <w:marRight w:val="0"/>
                              <w:marTop w:val="0"/>
                              <w:marBottom w:val="0"/>
                              <w:divBdr>
                                <w:top w:val="none" w:sz="0" w:space="0" w:color="auto"/>
                                <w:left w:val="none" w:sz="0" w:space="0" w:color="auto"/>
                                <w:bottom w:val="none" w:sz="0" w:space="0" w:color="auto"/>
                                <w:right w:val="none" w:sz="0" w:space="0" w:color="auto"/>
                              </w:divBdr>
                            </w:div>
                            <w:div w:id="621768098">
                              <w:marLeft w:val="0"/>
                              <w:marRight w:val="0"/>
                              <w:marTop w:val="0"/>
                              <w:marBottom w:val="0"/>
                              <w:divBdr>
                                <w:top w:val="none" w:sz="0" w:space="0" w:color="auto"/>
                                <w:left w:val="none" w:sz="0" w:space="0" w:color="auto"/>
                                <w:bottom w:val="none" w:sz="0" w:space="0" w:color="auto"/>
                                <w:right w:val="none" w:sz="0" w:space="0" w:color="auto"/>
                              </w:divBdr>
                            </w:div>
                            <w:div w:id="227693274">
                              <w:marLeft w:val="0"/>
                              <w:marRight w:val="0"/>
                              <w:marTop w:val="0"/>
                              <w:marBottom w:val="0"/>
                              <w:divBdr>
                                <w:top w:val="none" w:sz="0" w:space="0" w:color="auto"/>
                                <w:left w:val="none" w:sz="0" w:space="0" w:color="auto"/>
                                <w:bottom w:val="none" w:sz="0" w:space="0" w:color="auto"/>
                                <w:right w:val="none" w:sz="0" w:space="0" w:color="auto"/>
                              </w:divBdr>
                            </w:div>
                            <w:div w:id="348024130">
                              <w:marLeft w:val="0"/>
                              <w:marRight w:val="0"/>
                              <w:marTop w:val="0"/>
                              <w:marBottom w:val="0"/>
                              <w:divBdr>
                                <w:top w:val="none" w:sz="0" w:space="0" w:color="auto"/>
                                <w:left w:val="none" w:sz="0" w:space="0" w:color="auto"/>
                                <w:bottom w:val="none" w:sz="0" w:space="0" w:color="auto"/>
                                <w:right w:val="none" w:sz="0" w:space="0" w:color="auto"/>
                              </w:divBdr>
                            </w:div>
                            <w:div w:id="1787194408">
                              <w:marLeft w:val="0"/>
                              <w:marRight w:val="0"/>
                              <w:marTop w:val="0"/>
                              <w:marBottom w:val="0"/>
                              <w:divBdr>
                                <w:top w:val="none" w:sz="0" w:space="0" w:color="auto"/>
                                <w:left w:val="none" w:sz="0" w:space="0" w:color="auto"/>
                                <w:bottom w:val="none" w:sz="0" w:space="0" w:color="auto"/>
                                <w:right w:val="none" w:sz="0" w:space="0" w:color="auto"/>
                              </w:divBdr>
                              <w:divsChild>
                                <w:div w:id="544803638">
                                  <w:marLeft w:val="0"/>
                                  <w:marRight w:val="0"/>
                                  <w:marTop w:val="0"/>
                                  <w:marBottom w:val="0"/>
                                  <w:divBdr>
                                    <w:top w:val="none" w:sz="0" w:space="0" w:color="auto"/>
                                    <w:left w:val="none" w:sz="0" w:space="0" w:color="auto"/>
                                    <w:bottom w:val="none" w:sz="0" w:space="0" w:color="auto"/>
                                    <w:right w:val="none" w:sz="0" w:space="0" w:color="auto"/>
                                  </w:divBdr>
                                </w:div>
                                <w:div w:id="477889076">
                                  <w:marLeft w:val="0"/>
                                  <w:marRight w:val="0"/>
                                  <w:marTop w:val="0"/>
                                  <w:marBottom w:val="0"/>
                                  <w:divBdr>
                                    <w:top w:val="none" w:sz="0" w:space="0" w:color="auto"/>
                                    <w:left w:val="none" w:sz="0" w:space="0" w:color="auto"/>
                                    <w:bottom w:val="none" w:sz="0" w:space="0" w:color="auto"/>
                                    <w:right w:val="none" w:sz="0" w:space="0" w:color="auto"/>
                                  </w:divBdr>
                                </w:div>
                                <w:div w:id="2101635098">
                                  <w:marLeft w:val="0"/>
                                  <w:marRight w:val="0"/>
                                  <w:marTop w:val="0"/>
                                  <w:marBottom w:val="0"/>
                                  <w:divBdr>
                                    <w:top w:val="none" w:sz="0" w:space="0" w:color="auto"/>
                                    <w:left w:val="none" w:sz="0" w:space="0" w:color="auto"/>
                                    <w:bottom w:val="none" w:sz="0" w:space="0" w:color="auto"/>
                                    <w:right w:val="none" w:sz="0" w:space="0" w:color="auto"/>
                                  </w:divBdr>
                                </w:div>
                                <w:div w:id="1112089408">
                                  <w:marLeft w:val="0"/>
                                  <w:marRight w:val="0"/>
                                  <w:marTop w:val="0"/>
                                  <w:marBottom w:val="0"/>
                                  <w:divBdr>
                                    <w:top w:val="none" w:sz="0" w:space="0" w:color="auto"/>
                                    <w:left w:val="none" w:sz="0" w:space="0" w:color="auto"/>
                                    <w:bottom w:val="none" w:sz="0" w:space="0" w:color="auto"/>
                                    <w:right w:val="none" w:sz="0" w:space="0" w:color="auto"/>
                                  </w:divBdr>
                                </w:div>
                                <w:div w:id="1676573322">
                                  <w:marLeft w:val="0"/>
                                  <w:marRight w:val="0"/>
                                  <w:marTop w:val="0"/>
                                  <w:marBottom w:val="0"/>
                                  <w:divBdr>
                                    <w:top w:val="none" w:sz="0" w:space="0" w:color="auto"/>
                                    <w:left w:val="none" w:sz="0" w:space="0" w:color="auto"/>
                                    <w:bottom w:val="none" w:sz="0" w:space="0" w:color="auto"/>
                                    <w:right w:val="none" w:sz="0" w:space="0" w:color="auto"/>
                                  </w:divBdr>
                                </w:div>
                                <w:div w:id="498353541">
                                  <w:marLeft w:val="0"/>
                                  <w:marRight w:val="0"/>
                                  <w:marTop w:val="0"/>
                                  <w:marBottom w:val="0"/>
                                  <w:divBdr>
                                    <w:top w:val="none" w:sz="0" w:space="0" w:color="auto"/>
                                    <w:left w:val="none" w:sz="0" w:space="0" w:color="auto"/>
                                    <w:bottom w:val="none" w:sz="0" w:space="0" w:color="auto"/>
                                    <w:right w:val="none" w:sz="0" w:space="0" w:color="auto"/>
                                  </w:divBdr>
                                </w:div>
                                <w:div w:id="6309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5908">
                          <w:marLeft w:val="0"/>
                          <w:marRight w:val="0"/>
                          <w:marTop w:val="0"/>
                          <w:marBottom w:val="0"/>
                          <w:divBdr>
                            <w:top w:val="none" w:sz="0" w:space="0" w:color="auto"/>
                            <w:left w:val="none" w:sz="0" w:space="0" w:color="auto"/>
                            <w:bottom w:val="none" w:sz="0" w:space="0" w:color="auto"/>
                            <w:right w:val="none" w:sz="0" w:space="0" w:color="auto"/>
                          </w:divBdr>
                        </w:div>
                        <w:div w:id="1559629370">
                          <w:marLeft w:val="0"/>
                          <w:marRight w:val="0"/>
                          <w:marTop w:val="0"/>
                          <w:marBottom w:val="0"/>
                          <w:divBdr>
                            <w:top w:val="none" w:sz="0" w:space="0" w:color="auto"/>
                            <w:left w:val="none" w:sz="0" w:space="0" w:color="auto"/>
                            <w:bottom w:val="none" w:sz="0" w:space="0" w:color="auto"/>
                            <w:right w:val="none" w:sz="0" w:space="0" w:color="auto"/>
                          </w:divBdr>
                        </w:div>
                        <w:div w:id="1093279938">
                          <w:marLeft w:val="0"/>
                          <w:marRight w:val="0"/>
                          <w:marTop w:val="0"/>
                          <w:marBottom w:val="0"/>
                          <w:divBdr>
                            <w:top w:val="none" w:sz="0" w:space="0" w:color="auto"/>
                            <w:left w:val="none" w:sz="0" w:space="0" w:color="auto"/>
                            <w:bottom w:val="none" w:sz="0" w:space="0" w:color="auto"/>
                            <w:right w:val="none" w:sz="0" w:space="0" w:color="auto"/>
                          </w:divBdr>
                        </w:div>
                        <w:div w:id="138779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36531">
              <w:marLeft w:val="0"/>
              <w:marRight w:val="0"/>
              <w:marTop w:val="0"/>
              <w:marBottom w:val="0"/>
              <w:divBdr>
                <w:top w:val="none" w:sz="0" w:space="0" w:color="auto"/>
                <w:left w:val="none" w:sz="0" w:space="0" w:color="auto"/>
                <w:bottom w:val="none" w:sz="0" w:space="0" w:color="auto"/>
                <w:right w:val="none" w:sz="0" w:space="0" w:color="auto"/>
              </w:divBdr>
            </w:div>
            <w:div w:id="771631292">
              <w:marLeft w:val="0"/>
              <w:marRight w:val="0"/>
              <w:marTop w:val="0"/>
              <w:marBottom w:val="0"/>
              <w:divBdr>
                <w:top w:val="none" w:sz="0" w:space="0" w:color="auto"/>
                <w:left w:val="none" w:sz="0" w:space="0" w:color="auto"/>
                <w:bottom w:val="none" w:sz="0" w:space="0" w:color="auto"/>
                <w:right w:val="none" w:sz="0" w:space="0" w:color="auto"/>
              </w:divBdr>
              <w:divsChild>
                <w:div w:id="1086226335">
                  <w:marLeft w:val="30"/>
                  <w:marRight w:val="30"/>
                  <w:marTop w:val="375"/>
                  <w:marBottom w:val="150"/>
                  <w:divBdr>
                    <w:top w:val="none" w:sz="0" w:space="0" w:color="auto"/>
                    <w:left w:val="none" w:sz="0" w:space="0" w:color="auto"/>
                    <w:bottom w:val="none" w:sz="0" w:space="0" w:color="auto"/>
                    <w:right w:val="none" w:sz="0" w:space="0" w:color="auto"/>
                  </w:divBdr>
                </w:div>
              </w:divsChild>
            </w:div>
            <w:div w:id="1504979078">
              <w:marLeft w:val="0"/>
              <w:marRight w:val="0"/>
              <w:marTop w:val="0"/>
              <w:marBottom w:val="0"/>
              <w:divBdr>
                <w:top w:val="none" w:sz="0" w:space="0" w:color="auto"/>
                <w:left w:val="none" w:sz="0" w:space="0" w:color="auto"/>
                <w:bottom w:val="none" w:sz="0" w:space="0" w:color="auto"/>
                <w:right w:val="none" w:sz="0" w:space="0" w:color="auto"/>
              </w:divBdr>
            </w:div>
          </w:divsChild>
        </w:div>
        <w:div w:id="370233586">
          <w:marLeft w:val="0"/>
          <w:marRight w:val="0"/>
          <w:marTop w:val="0"/>
          <w:marBottom w:val="0"/>
          <w:divBdr>
            <w:top w:val="none" w:sz="0" w:space="0" w:color="auto"/>
            <w:left w:val="none" w:sz="0" w:space="0" w:color="auto"/>
            <w:bottom w:val="none" w:sz="0" w:space="0" w:color="auto"/>
            <w:right w:val="none" w:sz="0" w:space="0" w:color="auto"/>
          </w:divBdr>
          <w:divsChild>
            <w:div w:id="965545081">
              <w:marLeft w:val="0"/>
              <w:marRight w:val="0"/>
              <w:marTop w:val="0"/>
              <w:marBottom w:val="0"/>
              <w:divBdr>
                <w:top w:val="none" w:sz="0" w:space="0" w:color="auto"/>
                <w:left w:val="none" w:sz="0" w:space="0" w:color="auto"/>
                <w:bottom w:val="none" w:sz="0" w:space="0" w:color="auto"/>
                <w:right w:val="none" w:sz="0" w:space="0" w:color="auto"/>
              </w:divBdr>
              <w:divsChild>
                <w:div w:id="7798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49">
          <w:marLeft w:val="0"/>
          <w:marRight w:val="0"/>
          <w:marTop w:val="0"/>
          <w:marBottom w:val="0"/>
          <w:divBdr>
            <w:top w:val="none" w:sz="0" w:space="0" w:color="auto"/>
            <w:left w:val="none" w:sz="0" w:space="0" w:color="auto"/>
            <w:bottom w:val="none" w:sz="0" w:space="0" w:color="auto"/>
            <w:right w:val="none" w:sz="0" w:space="0" w:color="auto"/>
          </w:divBdr>
        </w:div>
        <w:div w:id="2066563990">
          <w:marLeft w:val="0"/>
          <w:marRight w:val="0"/>
          <w:marTop w:val="0"/>
          <w:marBottom w:val="0"/>
          <w:divBdr>
            <w:top w:val="none" w:sz="0" w:space="0" w:color="auto"/>
            <w:left w:val="none" w:sz="0" w:space="0" w:color="auto"/>
            <w:bottom w:val="none" w:sz="0" w:space="0" w:color="auto"/>
            <w:right w:val="none" w:sz="0" w:space="0" w:color="auto"/>
          </w:divBdr>
          <w:divsChild>
            <w:div w:id="1746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70919634/" TargetMode="External"/><Relationship Id="rId21" Type="http://schemas.openxmlformats.org/officeDocument/2006/relationships/hyperlink" Target="http://base.garant.ru/70919634/" TargetMode="External"/><Relationship Id="rId34" Type="http://schemas.openxmlformats.org/officeDocument/2006/relationships/hyperlink" Target="http://base.garant.ru/70413268/" TargetMode="External"/><Relationship Id="rId42" Type="http://schemas.openxmlformats.org/officeDocument/2006/relationships/hyperlink" Target="http://base.garant.ru/70919634/" TargetMode="External"/><Relationship Id="rId47" Type="http://schemas.openxmlformats.org/officeDocument/2006/relationships/hyperlink" Target="http://base.garant.ru/70919634/" TargetMode="External"/><Relationship Id="rId50" Type="http://schemas.openxmlformats.org/officeDocument/2006/relationships/hyperlink" Target="http://base.garant.ru/70919634/" TargetMode="External"/><Relationship Id="rId55" Type="http://schemas.openxmlformats.org/officeDocument/2006/relationships/hyperlink" Target="http://base.garant.ru/70919634/" TargetMode="External"/><Relationship Id="rId63" Type="http://schemas.openxmlformats.org/officeDocument/2006/relationships/hyperlink" Target="http://base.garant.ru/70919634/" TargetMode="External"/><Relationship Id="rId68" Type="http://schemas.openxmlformats.org/officeDocument/2006/relationships/hyperlink" Target="http://base.garant.ru/70919634/" TargetMode="External"/><Relationship Id="rId76" Type="http://schemas.openxmlformats.org/officeDocument/2006/relationships/hyperlink" Target="http://base.garant.ru/70919634/" TargetMode="External"/><Relationship Id="rId84" Type="http://schemas.openxmlformats.org/officeDocument/2006/relationships/hyperlink" Target="http://base.garant.ru/70196772/" TargetMode="External"/><Relationship Id="rId89" Type="http://schemas.openxmlformats.org/officeDocument/2006/relationships/hyperlink" Target="http://base.garant.ru/12175589/" TargetMode="External"/><Relationship Id="rId97" Type="http://schemas.openxmlformats.org/officeDocument/2006/relationships/hyperlink" Target="http://base.garant.ru/70713570/" TargetMode="External"/><Relationship Id="rId7" Type="http://schemas.openxmlformats.org/officeDocument/2006/relationships/image" Target="media/image1.jpeg"/><Relationship Id="rId71" Type="http://schemas.openxmlformats.org/officeDocument/2006/relationships/hyperlink" Target="http://base.garant.ru/70919634/" TargetMode="External"/><Relationship Id="rId92" Type="http://schemas.openxmlformats.org/officeDocument/2006/relationships/hyperlink" Target="http://base.garant.ru/70731218/" TargetMode="External"/><Relationship Id="rId2" Type="http://schemas.openxmlformats.org/officeDocument/2006/relationships/styles" Target="styles.xml"/><Relationship Id="rId16" Type="http://schemas.openxmlformats.org/officeDocument/2006/relationships/hyperlink" Target="http://base.garant.ru/70919634/" TargetMode="External"/><Relationship Id="rId29" Type="http://schemas.openxmlformats.org/officeDocument/2006/relationships/hyperlink" Target="http://base.garant.ru/70919634/" TargetMode="External"/><Relationship Id="rId11" Type="http://schemas.openxmlformats.org/officeDocument/2006/relationships/hyperlink" Target="http://base.garant.ru/70919634/" TargetMode="External"/><Relationship Id="rId24" Type="http://schemas.openxmlformats.org/officeDocument/2006/relationships/hyperlink" Target="http://base.garant.ru/70919634/" TargetMode="External"/><Relationship Id="rId32" Type="http://schemas.openxmlformats.org/officeDocument/2006/relationships/hyperlink" Target="http://base.garant.ru/70919634/" TargetMode="External"/><Relationship Id="rId37" Type="http://schemas.openxmlformats.org/officeDocument/2006/relationships/hyperlink" Target="http://base.garant.ru/70731218/" TargetMode="External"/><Relationship Id="rId40" Type="http://schemas.openxmlformats.org/officeDocument/2006/relationships/hyperlink" Target="http://base.garant.ru/70713570/" TargetMode="External"/><Relationship Id="rId45" Type="http://schemas.openxmlformats.org/officeDocument/2006/relationships/hyperlink" Target="http://base.garant.ru/70919634/" TargetMode="External"/><Relationship Id="rId53" Type="http://schemas.openxmlformats.org/officeDocument/2006/relationships/hyperlink" Target="http://base.garant.ru/70919634/" TargetMode="External"/><Relationship Id="rId58" Type="http://schemas.openxmlformats.org/officeDocument/2006/relationships/hyperlink" Target="http://base.garant.ru/70919634/" TargetMode="External"/><Relationship Id="rId66" Type="http://schemas.openxmlformats.org/officeDocument/2006/relationships/hyperlink" Target="http://base.garant.ru/70919634/" TargetMode="External"/><Relationship Id="rId74" Type="http://schemas.openxmlformats.org/officeDocument/2006/relationships/hyperlink" Target="http://base.garant.ru/70919634/" TargetMode="External"/><Relationship Id="rId79" Type="http://schemas.openxmlformats.org/officeDocument/2006/relationships/hyperlink" Target="http://base.garant.ru/70919634/" TargetMode="External"/><Relationship Id="rId87" Type="http://schemas.openxmlformats.org/officeDocument/2006/relationships/hyperlink" Target="http://base.garant.ru/70919634/"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base.garant.ru/70919634/" TargetMode="External"/><Relationship Id="rId82" Type="http://schemas.openxmlformats.org/officeDocument/2006/relationships/hyperlink" Target="http://base.garant.ru/70778896/" TargetMode="External"/><Relationship Id="rId90" Type="http://schemas.openxmlformats.org/officeDocument/2006/relationships/hyperlink" Target="http://base.garant.ru/12188232/" TargetMode="External"/><Relationship Id="rId95" Type="http://schemas.openxmlformats.org/officeDocument/2006/relationships/hyperlink" Target="http://base.garant.ru/70581484/" TargetMode="External"/><Relationship Id="rId19" Type="http://schemas.openxmlformats.org/officeDocument/2006/relationships/hyperlink" Target="http://base.garant.ru/70919634/" TargetMode="External"/><Relationship Id="rId14" Type="http://schemas.openxmlformats.org/officeDocument/2006/relationships/hyperlink" Target="http://base.garant.ru/70919634/" TargetMode="External"/><Relationship Id="rId22" Type="http://schemas.openxmlformats.org/officeDocument/2006/relationships/hyperlink" Target="http://base.garant.ru/70919634/" TargetMode="External"/><Relationship Id="rId27" Type="http://schemas.openxmlformats.org/officeDocument/2006/relationships/hyperlink" Target="http://base.garant.ru/70919634/" TargetMode="External"/><Relationship Id="rId30" Type="http://schemas.openxmlformats.org/officeDocument/2006/relationships/hyperlink" Target="http://base.garant.ru/70919634/" TargetMode="External"/><Relationship Id="rId35" Type="http://schemas.openxmlformats.org/officeDocument/2006/relationships/hyperlink" Target="http://base.garant.ru/70413268/" TargetMode="External"/><Relationship Id="rId43" Type="http://schemas.openxmlformats.org/officeDocument/2006/relationships/hyperlink" Target="http://base.garant.ru/70919634/" TargetMode="External"/><Relationship Id="rId48" Type="http://schemas.openxmlformats.org/officeDocument/2006/relationships/hyperlink" Target="http://base.garant.ru/70919634/" TargetMode="External"/><Relationship Id="rId56" Type="http://schemas.openxmlformats.org/officeDocument/2006/relationships/hyperlink" Target="http://base.garant.ru/70919634/" TargetMode="External"/><Relationship Id="rId64" Type="http://schemas.openxmlformats.org/officeDocument/2006/relationships/hyperlink" Target="http://base.garant.ru/70919634/" TargetMode="External"/><Relationship Id="rId69" Type="http://schemas.openxmlformats.org/officeDocument/2006/relationships/hyperlink" Target="http://base.garant.ru/70919634/" TargetMode="External"/><Relationship Id="rId77" Type="http://schemas.openxmlformats.org/officeDocument/2006/relationships/hyperlink" Target="http://base.garant.ru/70919634/" TargetMode="External"/><Relationship Id="rId100" Type="http://schemas.openxmlformats.org/officeDocument/2006/relationships/hyperlink" Target="http://base.garant.ru/70413268/" TargetMode="External"/><Relationship Id="rId8" Type="http://schemas.openxmlformats.org/officeDocument/2006/relationships/image" Target="media/image2.jpeg"/><Relationship Id="rId51" Type="http://schemas.openxmlformats.org/officeDocument/2006/relationships/hyperlink" Target="http://base.garant.ru/70919634/" TargetMode="External"/><Relationship Id="rId72" Type="http://schemas.openxmlformats.org/officeDocument/2006/relationships/hyperlink" Target="http://base.garant.ru/70919634/" TargetMode="External"/><Relationship Id="rId80" Type="http://schemas.openxmlformats.org/officeDocument/2006/relationships/hyperlink" Target="http://base.garant.ru/70919634/" TargetMode="External"/><Relationship Id="rId85" Type="http://schemas.openxmlformats.org/officeDocument/2006/relationships/hyperlink" Target="http://base.garant.ru/70919634/" TargetMode="External"/><Relationship Id="rId93" Type="http://schemas.openxmlformats.org/officeDocument/2006/relationships/hyperlink" Target="http://base.garant.ru/70731218/" TargetMode="External"/><Relationship Id="rId98" Type="http://schemas.openxmlformats.org/officeDocument/2006/relationships/hyperlink" Target="http://base.garant.ru/70919634/" TargetMode="External"/><Relationship Id="rId3" Type="http://schemas.microsoft.com/office/2007/relationships/stylesWithEffects" Target="stylesWithEffects.xml"/><Relationship Id="rId12" Type="http://schemas.openxmlformats.org/officeDocument/2006/relationships/hyperlink" Target="http://base.garant.ru/70919634/" TargetMode="External"/><Relationship Id="rId17" Type="http://schemas.openxmlformats.org/officeDocument/2006/relationships/hyperlink" Target="http://base.garant.ru/70919634/" TargetMode="External"/><Relationship Id="rId25" Type="http://schemas.openxmlformats.org/officeDocument/2006/relationships/hyperlink" Target="http://base.garant.ru/70919634/" TargetMode="External"/><Relationship Id="rId33" Type="http://schemas.openxmlformats.org/officeDocument/2006/relationships/hyperlink" Target="http://base.garant.ru/70291362/3/" TargetMode="External"/><Relationship Id="rId38" Type="http://schemas.openxmlformats.org/officeDocument/2006/relationships/hyperlink" Target="http://base.garant.ru/70713570/" TargetMode="External"/><Relationship Id="rId46" Type="http://schemas.openxmlformats.org/officeDocument/2006/relationships/hyperlink" Target="http://base.garant.ru/70919634/" TargetMode="External"/><Relationship Id="rId59" Type="http://schemas.openxmlformats.org/officeDocument/2006/relationships/hyperlink" Target="http://base.garant.ru/70919634/" TargetMode="External"/><Relationship Id="rId67" Type="http://schemas.openxmlformats.org/officeDocument/2006/relationships/hyperlink" Target="http://base.garant.ru/70919634/" TargetMode="External"/><Relationship Id="rId20" Type="http://schemas.openxmlformats.org/officeDocument/2006/relationships/hyperlink" Target="http://base.garant.ru/70919634/" TargetMode="External"/><Relationship Id="rId41" Type="http://schemas.openxmlformats.org/officeDocument/2006/relationships/hyperlink" Target="http://base.garant.ru/70919634/" TargetMode="External"/><Relationship Id="rId54" Type="http://schemas.openxmlformats.org/officeDocument/2006/relationships/hyperlink" Target="http://base.garant.ru/70919634/" TargetMode="External"/><Relationship Id="rId62" Type="http://schemas.openxmlformats.org/officeDocument/2006/relationships/hyperlink" Target="http://base.garant.ru/70919634/" TargetMode="External"/><Relationship Id="rId70" Type="http://schemas.openxmlformats.org/officeDocument/2006/relationships/hyperlink" Target="http://base.garant.ru/70919634/" TargetMode="External"/><Relationship Id="rId75" Type="http://schemas.openxmlformats.org/officeDocument/2006/relationships/hyperlink" Target="http://base.garant.ru/70919634/" TargetMode="External"/><Relationship Id="rId83" Type="http://schemas.openxmlformats.org/officeDocument/2006/relationships/hyperlink" Target="http://base.garant.ru/12191951/" TargetMode="External"/><Relationship Id="rId88" Type="http://schemas.openxmlformats.org/officeDocument/2006/relationships/hyperlink" Target="http://base.garant.ru/70919634/" TargetMode="External"/><Relationship Id="rId91" Type="http://schemas.openxmlformats.org/officeDocument/2006/relationships/hyperlink" Target="http://base.garant.ru/70731218/" TargetMode="External"/><Relationship Id="rId96" Type="http://schemas.openxmlformats.org/officeDocument/2006/relationships/hyperlink" Target="http://base.garant.ru/70582514/" TargetMode="External"/><Relationship Id="rId1" Type="http://schemas.openxmlformats.org/officeDocument/2006/relationships/numbering" Target="numbering.xml"/><Relationship Id="rId6" Type="http://schemas.openxmlformats.org/officeDocument/2006/relationships/hyperlink" Target="http://base.garant.ru/70919634/" TargetMode="External"/><Relationship Id="rId15" Type="http://schemas.openxmlformats.org/officeDocument/2006/relationships/hyperlink" Target="http://base.garant.ru/70919634/" TargetMode="External"/><Relationship Id="rId23" Type="http://schemas.openxmlformats.org/officeDocument/2006/relationships/hyperlink" Target="http://base.garant.ru/70919634/" TargetMode="External"/><Relationship Id="rId28" Type="http://schemas.openxmlformats.org/officeDocument/2006/relationships/hyperlink" Target="http://base.garant.ru/70919634/" TargetMode="External"/><Relationship Id="rId36" Type="http://schemas.openxmlformats.org/officeDocument/2006/relationships/hyperlink" Target="http://base.garant.ru/70731218/" TargetMode="External"/><Relationship Id="rId49" Type="http://schemas.openxmlformats.org/officeDocument/2006/relationships/hyperlink" Target="http://base.garant.ru/70919634/" TargetMode="External"/><Relationship Id="rId57" Type="http://schemas.openxmlformats.org/officeDocument/2006/relationships/hyperlink" Target="http://base.garant.ru/70919634/" TargetMode="External"/><Relationship Id="rId10" Type="http://schemas.openxmlformats.org/officeDocument/2006/relationships/hyperlink" Target="http://base.garant.ru/70919634/" TargetMode="External"/><Relationship Id="rId31" Type="http://schemas.openxmlformats.org/officeDocument/2006/relationships/hyperlink" Target="http://base.garant.ru/70919634/" TargetMode="External"/><Relationship Id="rId44" Type="http://schemas.openxmlformats.org/officeDocument/2006/relationships/hyperlink" Target="http://base.garant.ru/70291362/3/" TargetMode="External"/><Relationship Id="rId52" Type="http://schemas.openxmlformats.org/officeDocument/2006/relationships/hyperlink" Target="http://base.garant.ru/70919634/" TargetMode="External"/><Relationship Id="rId60" Type="http://schemas.openxmlformats.org/officeDocument/2006/relationships/hyperlink" Target="http://base.garant.ru/70919634/" TargetMode="External"/><Relationship Id="rId65" Type="http://schemas.openxmlformats.org/officeDocument/2006/relationships/hyperlink" Target="http://base.garant.ru/70919634/" TargetMode="External"/><Relationship Id="rId73" Type="http://schemas.openxmlformats.org/officeDocument/2006/relationships/hyperlink" Target="http://base.garant.ru/70919634/" TargetMode="External"/><Relationship Id="rId78" Type="http://schemas.openxmlformats.org/officeDocument/2006/relationships/hyperlink" Target="http://base.garant.ru/70919634/" TargetMode="External"/><Relationship Id="rId81" Type="http://schemas.openxmlformats.org/officeDocument/2006/relationships/image" Target="media/image3.png"/><Relationship Id="rId86" Type="http://schemas.openxmlformats.org/officeDocument/2006/relationships/hyperlink" Target="http://base.garant.ru/70465402/" TargetMode="External"/><Relationship Id="rId94" Type="http://schemas.openxmlformats.org/officeDocument/2006/relationships/hyperlink" Target="http://base.garant.ru/70603294/" TargetMode="External"/><Relationship Id="rId99" Type="http://schemas.openxmlformats.org/officeDocument/2006/relationships/image" Target="media/image4.png"/><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70919634/" TargetMode="External"/><Relationship Id="rId13" Type="http://schemas.openxmlformats.org/officeDocument/2006/relationships/hyperlink" Target="http://base.garant.ru/70919634/" TargetMode="External"/><Relationship Id="rId18" Type="http://schemas.openxmlformats.org/officeDocument/2006/relationships/hyperlink" Target="http://base.garant.ru/70919634/" TargetMode="External"/><Relationship Id="rId39" Type="http://schemas.openxmlformats.org/officeDocument/2006/relationships/hyperlink" Target="http://base.garant.ru/70413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14021</Words>
  <Characters>79924</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Пасечная</dc:creator>
  <cp:lastModifiedBy>Пасечная</cp:lastModifiedBy>
  <cp:revision>2</cp:revision>
  <dcterms:created xsi:type="dcterms:W3CDTF">2017-12-06T14:49:00Z</dcterms:created>
  <dcterms:modified xsi:type="dcterms:W3CDTF">2017-12-06T14:49:00Z</dcterms:modified>
</cp:coreProperties>
</file>