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D57" w:rsidRPr="005D3D57" w:rsidRDefault="005D3D57" w:rsidP="005D3D57">
      <w:pPr>
        <w:spacing w:after="75" w:line="390" w:lineRule="atLeast"/>
        <w:outlineLvl w:val="0"/>
        <w:rPr>
          <w:rFonts w:ascii="Arial" w:eastAsia="Times New Roman" w:hAnsi="Arial" w:cs="Arial"/>
          <w:b/>
          <w:bCs/>
          <w:kern w:val="36"/>
          <w:sz w:val="39"/>
          <w:szCs w:val="39"/>
          <w:lang w:eastAsia="ru-RU"/>
        </w:rPr>
      </w:pPr>
      <w:bookmarkStart w:id="0" w:name="_GoBack"/>
      <w:bookmarkEnd w:id="0"/>
      <w:r w:rsidRPr="005D3D57">
        <w:rPr>
          <w:rFonts w:ascii="Arial" w:eastAsia="Times New Roman" w:hAnsi="Arial" w:cs="Arial"/>
          <w:b/>
          <w:bCs/>
          <w:kern w:val="36"/>
          <w:sz w:val="39"/>
          <w:szCs w:val="39"/>
          <w:lang w:eastAsia="ru-RU"/>
        </w:rPr>
        <w:t>Конспект занятия в детском саду в старшей группе по ПДД. Дорожные знаки</w:t>
      </w:r>
    </w:p>
    <w:p w:rsidR="005D3D57" w:rsidRPr="005D3D57" w:rsidRDefault="005D3D57" w:rsidP="005D3D5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D3D5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формирование у детей представлений о дорожных знаках.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 Расширить и закрепить знания детей о сигналах светофора и правилах дорожного движения.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 Познакомить детей с дорожными знаками: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информационными </w:t>
      </w:r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(«Подземный пешеходный переход»)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особых предписаний </w:t>
      </w:r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(«Пешеходный переход»)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запрещающими </w:t>
      </w:r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(«Движение пешеходов запрещено», «Движение на велосипедах запрещено»)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знаками сервиса </w:t>
      </w:r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(«Больница», «Пункт питания», «Автозаправочная станция»)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 Закрепить полученные знания о дорожных знаках в ходе дидактической игры «Собери знак» и в процессе рисования дорожных знаков.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4. Воспитывать культуру поведения на улице, вырабатывая потребность в соблюдении правил дорожного движения.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Материалы: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макеты дорожных знаков, светофора, шаблоны различной формы для рисования знаков, восковые мелки, дидактическая игра «Собери знак».</w:t>
      </w:r>
    </w:p>
    <w:p w:rsidR="005D3D57" w:rsidRPr="005D3D57" w:rsidRDefault="005D3D57" w:rsidP="005D3D57">
      <w:pPr>
        <w:spacing w:after="75" w:line="240" w:lineRule="auto"/>
        <w:rPr>
          <w:rFonts w:ascii="Trebuchet MS" w:eastAsia="Times New Roman" w:hAnsi="Trebuchet MS" w:cs="Arial"/>
          <w:b/>
          <w:bCs/>
          <w:sz w:val="32"/>
          <w:szCs w:val="32"/>
          <w:lang w:eastAsia="ru-RU"/>
        </w:rPr>
      </w:pPr>
      <w:r w:rsidRPr="005D3D57">
        <w:rPr>
          <w:rFonts w:ascii="Trebuchet MS" w:eastAsia="Times New Roman" w:hAnsi="Trebuchet MS" w:cs="Arial"/>
          <w:b/>
          <w:bCs/>
          <w:sz w:val="32"/>
          <w:szCs w:val="32"/>
          <w:lang w:eastAsia="ru-RU"/>
        </w:rPr>
        <w:t>Ход ООД</w:t>
      </w:r>
    </w:p>
    <w:p w:rsidR="005D3D57" w:rsidRDefault="005D3D57" w:rsidP="005D3D5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D3D5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Ребята, отгадайте </w:t>
      </w:r>
      <w:proofErr w:type="gramStart"/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загадку: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Три</w:t>
      </w:r>
      <w:proofErr w:type="gramEnd"/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моих волшебных глаза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Управляют всеми сразу.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Я моргну – пойдут машины,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Встанут женщины, мужчины.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Отвечайте вместе, хором: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Как зовусь я?.. </w:t>
      </w:r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(Светофором.)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Воспитатель </w:t>
      </w:r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(показывает макет светофора)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5D3D57" w:rsidRPr="005D3D57" w:rsidRDefault="005D3D57" w:rsidP="005D3D5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3D57" w:rsidRPr="005D3D57" w:rsidRDefault="005D3D57" w:rsidP="005D3D5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D3D5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6ACFCAF" wp14:editId="7566A88D">
            <wp:extent cx="3648075" cy="4654888"/>
            <wp:effectExtent l="0" t="0" r="0" b="0"/>
            <wp:docPr id="1" name="Рисунок 1" descr="https://kladraz.ru/upload/blogs2/2020/7/4195_621b4fda014dd721ff45edbae112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kladraz.ru/upload/blogs2/2020/7/4195_621b4fda014dd721ff45edbae112104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662" cy="465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D57" w:rsidRDefault="005D3D57" w:rsidP="005D3D5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А для чего нужен светофор?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Светофор нужен для того, чтобы регулировать дорожное движение, чтобы на улицах и дорогах был порядок.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Что обозначает каждый сигнал </w:t>
      </w:r>
      <w:proofErr w:type="gramStart"/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светофора?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Ребенок.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Красный</w:t>
      </w:r>
      <w:proofErr w:type="gramEnd"/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цвет опасный свет,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Это значит; хода нет.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Желтый – не спешите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сигнала ждите.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Цвет зеленый говорит: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Вот теперь вам путь открыт!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 Сейчас вы ходите в детский сад вместе с родителями, а скоро вы пойдете в школу и вам придется ходить по улицам и переходить дорогу самостоятельно. Как вы знаете, по улицам и дорогам движется много машин, и если не знать правил дорожного движения, то можно попасть в беду. Вы все знаете эти правила? </w:t>
      </w:r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(Ответы детей.)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Давайте проверим: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Как называют людей, идущих по улице? </w:t>
      </w:r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(Пешеходы)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Где можно переходить улицу? </w:t>
      </w:r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(По переходам)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Какие переходы вы знаете? </w:t>
      </w:r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(Наземный, подземный)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Какой переход самый безопасный? </w:t>
      </w:r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(Подземный)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Что нужно сделать, прежде чем переходить улицу? </w:t>
      </w:r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(Посмотреть налево, затем дойти до середины дороги и посмотреть направо, а потом пройти остальное расстояние)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Почему нельзя перебегать улицу на красный сигнал светофора? </w:t>
      </w:r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(Потому что машины движутся очень быстро. Можно упасть, а водитель не успеет затормозить)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</w:t>
      </w:r>
      <w:r w:rsidRPr="005D3D5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Воспитатель.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                 </w:t>
      </w:r>
    </w:p>
    <w:p w:rsidR="005D3D57" w:rsidRDefault="005D3D57" w:rsidP="00980EE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 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Молодцы, ребята! Вы хорошо знаете правила дорожного движения.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Правил дорожных на свете немало,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Все бы их выучить вам не мешало,</w:t>
      </w:r>
    </w:p>
    <w:p w:rsidR="00980EE9" w:rsidRPr="005D3D57" w:rsidRDefault="00980EE9" w:rsidP="00980EE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Узнать больше</w:t>
      </w:r>
    </w:p>
    <w:p w:rsidR="005D3D57" w:rsidRPr="005D3D57" w:rsidRDefault="005D3D57" w:rsidP="005D3D57">
      <w:pPr>
        <w:spacing w:after="0" w:line="240" w:lineRule="auto"/>
        <w:rPr>
          <w:rFonts w:ascii="Segoe UI" w:eastAsia="Times New Roman" w:hAnsi="Segoe UI" w:cs="Segoe UI"/>
          <w:color w:val="FFFFFF"/>
          <w:sz w:val="21"/>
          <w:szCs w:val="21"/>
          <w:lang w:eastAsia="ru-RU"/>
        </w:rPr>
      </w:pPr>
      <w:r w:rsidRPr="005D3D57">
        <w:rPr>
          <w:rFonts w:ascii="Segoe UI" w:eastAsia="Times New Roman" w:hAnsi="Segoe UI" w:cs="Segoe UI"/>
          <w:color w:val="FFFFFF"/>
          <w:sz w:val="21"/>
          <w:szCs w:val="21"/>
          <w:lang w:eastAsia="ru-RU"/>
        </w:rPr>
        <w:t>Кухни Мария</w:t>
      </w:r>
    </w:p>
    <w:p w:rsidR="005D3D57" w:rsidRPr="005D3D57" w:rsidRDefault="005D3D57" w:rsidP="005D3D5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основное из правил движенья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Знать как таблицу должны умножения: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 мостовой не играть, не кататься,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Если здоровым хотите остаться!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Физкультминутка «Светофор»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светофор мы поиграем,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(дети хлопают в ладоши)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Раз, два, три, четыре, пять.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Предлагаю всем вам </w:t>
      </w:r>
      <w:proofErr w:type="gramStart"/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встать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</w:t>
      </w:r>
      <w:proofErr w:type="gramEnd"/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дети встают, идут на месте маршируя)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Красный свет нам «Стой!»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Кричит,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Ждать зеленого велит.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(дети стоят на месте)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Вот и желтый загорелая.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Приготовиться пора: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Руки, ноги разогреем -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(рывки руками под грудью)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Начинаем, детвора!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(приседания)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Вот зеленый загорелся,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(руки поднять вверх)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Можно нам идти вперед,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Будь смелее, пешеход!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(ходьба на месте маршируя)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80EE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Воспитатель.</w:t>
      </w:r>
      <w:r w:rsidR="00980E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Ребята, а для чего нужны дорожные знаки</w:t>
      </w:r>
      <w:r w:rsidR="00980EE9" w:rsidRPr="00980EE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Дорожные знаки нужны для того, чтобы улица могла «разговаривать» с водителями и пешеходами понятным им языком. Куда бы вы ни шли, всюду на улицах вас встречают дорожные знаки. Они разного цвета и разной формы. Это не случайно. Сегодня вы постараетесь научиться понимать язык улицы — язык знаков.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Дети, все дорожные знаки делятся на предупреждающие, запрещающие, предписывающие, информационные знаки, знаки приоритета, знаки сервиса, знаки особых предписаний. Сейчас мы познакомимся с этими знаками.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Воспитатель показывает знак «Пешеходный переход».</w:t>
      </w:r>
    </w:p>
    <w:p w:rsidR="005D3D57" w:rsidRPr="005D3D57" w:rsidRDefault="005D3D57" w:rsidP="005D3D5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D3D5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9A09CB7" wp14:editId="21A916F6">
            <wp:extent cx="2752725" cy="2752725"/>
            <wp:effectExtent l="0" t="0" r="9525" b="9525"/>
            <wp:docPr id="2" name="Рисунок 2" descr="https://kladraz.ru/upload/blogs2/2020/7/4195_0fd1a612c0e0a3e9ca542a9a1af9e5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kladraz.ru/upload/blogs2/2020/7/4195_0fd1a612c0e0a3e9ca542a9a1af9e50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D57" w:rsidRDefault="005D3D57" w:rsidP="00980EE9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Этот знак называется «Пешеходный переход». Это знак особого предписания, он указывает место, где нужно переходить дорогу.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Только для пешехода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Знак на месте </w:t>
      </w:r>
      <w:proofErr w:type="gramStart"/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перехода: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</w:t>
      </w:r>
      <w:proofErr w:type="gramEnd"/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голубом квадрате-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Переходоуказатель</w:t>
      </w:r>
      <w:proofErr w:type="spellEnd"/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Воспитатель показывает знак «Подземный пешеходный переход».</w:t>
      </w:r>
    </w:p>
    <w:p w:rsidR="00DC65CE" w:rsidRDefault="00DC65CE" w:rsidP="00980EE9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DC65CE" w:rsidRDefault="00DC65CE" w:rsidP="00980EE9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DC65CE" w:rsidRPr="005D3D57" w:rsidRDefault="00DC65CE" w:rsidP="00980EE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3D57" w:rsidRPr="005D3D57" w:rsidRDefault="005D3D57" w:rsidP="005D3D5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D3D5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A253A81" wp14:editId="614244D2">
            <wp:extent cx="3143250" cy="3143250"/>
            <wp:effectExtent l="0" t="0" r="0" b="0"/>
            <wp:docPr id="3" name="Рисунок 3" descr="https://kladraz.ru/upload/blogs2/2020/7/4195_00b336d37755035b3690e2d2199986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kladraz.ru/upload/blogs2/2020/7/4195_00b336d37755035b3690e2d21999863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D57" w:rsidRPr="005D3D57" w:rsidRDefault="005D3D57" w:rsidP="00980EE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Знает каждый пешеход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</w:t>
      </w:r>
      <w:proofErr w:type="gramEnd"/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подземный переход.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Он не город украшает –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Пешеходам помогает.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80EE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5D3D5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Среди всех дорожных знаков самые строгие — запрещающие. Они имеют форму круга с красной каймой или красным фоном. Вам надо запомнить следующие знаки.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Показывает знак «Движение пешеходов запрещено».</w:t>
      </w:r>
    </w:p>
    <w:p w:rsidR="005D3D57" w:rsidRPr="005D3D57" w:rsidRDefault="005D3D57" w:rsidP="005D3D5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D3D5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8C65A44" wp14:editId="6C81D2F1">
            <wp:extent cx="3133725" cy="3133725"/>
            <wp:effectExtent l="0" t="0" r="9525" b="9525"/>
            <wp:docPr id="4" name="Рисунок 4" descr="https://kladraz.ru/upload/blogs2/2020/7/4195_3a5e5c6577af39026e70f99e9aa918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kladraz.ru/upload/blogs2/2020/7/4195_3a5e5c6577af39026e70f99e9aa918c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D57" w:rsidRPr="005D3D57" w:rsidRDefault="005D3D57" w:rsidP="00980EE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дождь и ясную погоду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Здесь не ходят пешеходы.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Говорит им знак </w:t>
      </w:r>
      <w:proofErr w:type="gramStart"/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одно: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«</w:t>
      </w:r>
      <w:proofErr w:type="gramEnd"/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Вам ходить запрещено!».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Воспитатель показывает знак «Движение на велосипедах запрещено».</w:t>
      </w:r>
    </w:p>
    <w:p w:rsidR="00DC65CE" w:rsidRDefault="00DC65CE" w:rsidP="005D3D5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65CE" w:rsidRDefault="00DC65CE" w:rsidP="005D3D5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65CE" w:rsidRDefault="00DC65CE" w:rsidP="005D3D5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65CE" w:rsidRDefault="00DC65CE" w:rsidP="005D3D5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3D57" w:rsidRPr="005D3D57" w:rsidRDefault="005D3D57" w:rsidP="005D3D5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D3D5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144E297" wp14:editId="7AB5BEF3">
            <wp:extent cx="4391025" cy="2922666"/>
            <wp:effectExtent l="0" t="0" r="0" b="0"/>
            <wp:docPr id="5" name="Рисунок 5" descr="https://kladraz.ru/upload/blogs2/2020/7/4195_35eb067ec5f42f119a9313fafde28d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kladraz.ru/upload/blogs2/2020/7/4195_35eb067ec5f42f119a9313fafde28d0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92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D57" w:rsidRPr="005D3D57" w:rsidRDefault="005D3D57" w:rsidP="00980EE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Велосипед на круге красном –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Значит, ехать здесь опасно!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Воспитатель показывает детям.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Дети, среди дорожных знаков есть знаки сервиса, которые показывают водителям, где находятся больница, столовая, где можно заправиться бензином. Эти знаки прямоугольной формы с синей полосой.</w:t>
      </w:r>
    </w:p>
    <w:p w:rsidR="005D3D57" w:rsidRPr="005D3D57" w:rsidRDefault="005D3D57" w:rsidP="005D3D5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D3D5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1042F33" wp14:editId="0893883B">
            <wp:extent cx="5991225" cy="4495800"/>
            <wp:effectExtent l="0" t="0" r="9525" b="0"/>
            <wp:docPr id="6" name="Рисунок 6" descr="https://kladraz.ru/upload/blogs2/2020/7/4195_b4ec230cd355792786a8a91c733e8e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kladraz.ru/upload/blogs2/2020/7/4195_b4ec230cd355792786a8a91c733e8e8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D57" w:rsidRPr="005D3D57" w:rsidRDefault="005D3D57" w:rsidP="005D3D5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3D57" w:rsidRPr="005D3D57" w:rsidRDefault="005D3D57" w:rsidP="005D3D5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D3D5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0BC49B2" wp14:editId="02642B6D">
            <wp:extent cx="4953000" cy="3429000"/>
            <wp:effectExtent l="0" t="0" r="0" b="0"/>
            <wp:docPr id="7" name="Рисунок 7" descr="https://kladraz.ru/upload/blogs2/2020/7/4195_0a9809744609f6d04fa8dacf44e223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kladraz.ru/upload/blogs2/2020/7/4195_0a9809744609f6d04fa8dacf44e2231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D57" w:rsidRPr="005D3D57" w:rsidRDefault="005D3D57" w:rsidP="005D3D5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3D57" w:rsidRPr="005D3D57" w:rsidRDefault="005D3D57" w:rsidP="005D3D5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D3D57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DB53463" wp14:editId="2BA7C5B5">
            <wp:extent cx="5362575" cy="3895374"/>
            <wp:effectExtent l="0" t="0" r="0" b="0"/>
            <wp:docPr id="8" name="Рисунок 8" descr="https://kladraz.ru/upload/blogs2/2020/7/4195_c3cb85920b58dc217a22e5dbacae5e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kladraz.ru/upload/blogs2/2020/7/4195_c3cb85920b58dc217a22e5dbacae5ed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89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D57" w:rsidRPr="005D3D57" w:rsidRDefault="005D3D57" w:rsidP="00DC65CE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Проводится дидактическая игра «Собери знак»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конце игры дети отвечают на вопросы: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Как называется знак?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Какое он имеет значение?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Какие дорожные знаки встречаются вам по дороге в детский сад?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Покажите знаки особых предписаний.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Показать запрещающие знаки.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DC65C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Молодцы, ребята, вы хорошо справились с заданием и правильно ответили на</w:t>
      </w:r>
      <w:r w:rsidR="00DC65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вопросы. 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 городу, по улице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 ходят просто так: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Когда не знаешь правила,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Легко попасть в </w:t>
      </w:r>
      <w:proofErr w:type="spellStart"/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просак</w:t>
      </w:r>
      <w:proofErr w:type="spellEnd"/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Все время будь внимательным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помни наперед: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Свои имеют правила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Шофер и пешеход!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Сегодня мы изучили дорожные знаки: знаки особых предписаний, информационные, запрещающие знаки и знаки сервиса. А чтобы вы лучше их запомнили, я предлагаю их нарисовать.</w:t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Воспитатель раздает детям шаблоны дорожных знаков круглой, треугольной и прямоугольной формы и восковые мелки.</w:t>
      </w:r>
    </w:p>
    <w:p w:rsidR="005D3D57" w:rsidRPr="005D3D57" w:rsidRDefault="005D3D57" w:rsidP="005D3D5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3D57" w:rsidRPr="005D3D57" w:rsidRDefault="005D3D57" w:rsidP="005D3D5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3D57" w:rsidRPr="005D3D57" w:rsidRDefault="005D3D57" w:rsidP="005D3D57">
      <w:pPr>
        <w:spacing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D3D5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конце ООД проход</w:t>
      </w:r>
      <w:r w:rsidR="00DC65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ит выставка детских работ, </w:t>
      </w:r>
    </w:p>
    <w:p w:rsidR="00B402A4" w:rsidRPr="005D3D57" w:rsidRDefault="00B402A4">
      <w:pPr>
        <w:rPr>
          <w:rFonts w:ascii="Times New Roman" w:hAnsi="Times New Roman" w:cs="Times New Roman"/>
          <w:sz w:val="24"/>
          <w:szCs w:val="24"/>
        </w:rPr>
      </w:pPr>
    </w:p>
    <w:sectPr w:rsidR="00B402A4" w:rsidRPr="005D3D57" w:rsidSect="005D3D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D57"/>
    <w:rsid w:val="005D3D57"/>
    <w:rsid w:val="00635025"/>
    <w:rsid w:val="00980EE9"/>
    <w:rsid w:val="00B402A4"/>
    <w:rsid w:val="00DC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2A710F-521C-4E42-83A6-814EB7D3E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D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9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4515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24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9551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4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9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75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14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2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61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308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84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102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452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658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843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2621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5ABFD-B099-4799-B42F-15BE316FD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860230</cp:lastModifiedBy>
  <cp:revision>2</cp:revision>
  <dcterms:created xsi:type="dcterms:W3CDTF">2021-09-26T08:25:00Z</dcterms:created>
  <dcterms:modified xsi:type="dcterms:W3CDTF">2021-09-26T08:25:00Z</dcterms:modified>
</cp:coreProperties>
</file>